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D9" w:rsidRPr="00F513D9" w:rsidRDefault="00F513D9" w:rsidP="00F513D9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F513D9">
        <w:rPr>
          <w:rFonts w:ascii="Arial" w:hAnsi="Arial" w:cs="Arial"/>
          <w:b/>
          <w:sz w:val="28"/>
          <w:szCs w:val="24"/>
        </w:rPr>
        <w:t>6th eRegion</w:t>
      </w:r>
      <w:r w:rsidR="00784B71">
        <w:rPr>
          <w:rFonts w:ascii="Arial" w:hAnsi="Arial" w:cs="Arial"/>
          <w:b/>
          <w:sz w:val="28"/>
          <w:szCs w:val="24"/>
        </w:rPr>
        <w:t>s</w:t>
      </w:r>
      <w:r w:rsidRPr="00F513D9">
        <w:rPr>
          <w:rFonts w:ascii="Arial" w:hAnsi="Arial" w:cs="Arial"/>
          <w:b/>
          <w:sz w:val="28"/>
          <w:szCs w:val="24"/>
        </w:rPr>
        <w:t xml:space="preserve"> Conference 2016:</w:t>
      </w:r>
    </w:p>
    <w:p w:rsidR="00F513D9" w:rsidRPr="00F513D9" w:rsidRDefault="00F513D9" w:rsidP="00F513D9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F513D9">
        <w:rPr>
          <w:rFonts w:ascii="Arial" w:hAnsi="Arial" w:cs="Arial"/>
          <w:b/>
          <w:sz w:val="28"/>
          <w:szCs w:val="24"/>
        </w:rPr>
        <w:t xml:space="preserve">Cross-border </w:t>
      </w:r>
      <w:proofErr w:type="spellStart"/>
      <w:r w:rsidRPr="00F513D9">
        <w:rPr>
          <w:rFonts w:ascii="Arial" w:hAnsi="Arial" w:cs="Arial"/>
          <w:b/>
          <w:sz w:val="28"/>
          <w:szCs w:val="24"/>
        </w:rPr>
        <w:t>eSolutions</w:t>
      </w:r>
      <w:proofErr w:type="spellEnd"/>
      <w:r w:rsidRPr="00F513D9">
        <w:rPr>
          <w:rFonts w:ascii="Arial" w:hAnsi="Arial" w:cs="Arial"/>
          <w:b/>
          <w:sz w:val="28"/>
          <w:szCs w:val="24"/>
        </w:rPr>
        <w:t xml:space="preserve"> &amp; </w:t>
      </w:r>
      <w:proofErr w:type="spellStart"/>
      <w:r w:rsidRPr="00F513D9">
        <w:rPr>
          <w:rFonts w:ascii="Arial" w:hAnsi="Arial" w:cs="Arial"/>
          <w:b/>
          <w:sz w:val="28"/>
          <w:szCs w:val="24"/>
        </w:rPr>
        <w:t>eServices</w:t>
      </w:r>
      <w:proofErr w:type="spellEnd"/>
      <w:r w:rsidRPr="00F513D9">
        <w:rPr>
          <w:rFonts w:ascii="Arial" w:hAnsi="Arial" w:cs="Arial"/>
          <w:b/>
          <w:sz w:val="28"/>
          <w:szCs w:val="24"/>
        </w:rPr>
        <w:t xml:space="preserve"> Prototypes Development</w:t>
      </w:r>
    </w:p>
    <w:p w:rsidR="003B308D" w:rsidRPr="003B308D" w:rsidRDefault="00F513D9" w:rsidP="00F513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513D9">
        <w:rPr>
          <w:rFonts w:ascii="Arial" w:hAnsi="Arial" w:cs="Arial"/>
          <w:sz w:val="24"/>
          <w:szCs w:val="24"/>
        </w:rPr>
        <w:t>Ljubljana</w:t>
      </w:r>
      <w:r>
        <w:rPr>
          <w:rFonts w:ascii="Arial" w:hAnsi="Arial" w:cs="Arial"/>
          <w:sz w:val="24"/>
          <w:szCs w:val="24"/>
        </w:rPr>
        <w:t xml:space="preserve">, </w:t>
      </w:r>
      <w:r w:rsidRPr="00F513D9">
        <w:rPr>
          <w:rFonts w:ascii="Arial" w:hAnsi="Arial" w:cs="Arial"/>
          <w:sz w:val="24"/>
          <w:szCs w:val="24"/>
        </w:rPr>
        <w:t>Slovenia</w:t>
      </w:r>
      <w:r>
        <w:rPr>
          <w:rFonts w:ascii="Arial" w:hAnsi="Arial" w:cs="Arial"/>
          <w:sz w:val="24"/>
          <w:szCs w:val="24"/>
        </w:rPr>
        <w:t xml:space="preserve">, </w:t>
      </w:r>
      <w:r w:rsidRPr="00F513D9">
        <w:rPr>
          <w:rFonts w:ascii="Arial" w:hAnsi="Arial" w:cs="Arial"/>
          <w:sz w:val="24"/>
          <w:szCs w:val="24"/>
        </w:rPr>
        <w:t>Monday-Tuesday, September</w:t>
      </w:r>
      <w:r w:rsidR="00903909">
        <w:rPr>
          <w:rFonts w:ascii="Arial" w:hAnsi="Arial" w:cs="Arial"/>
          <w:sz w:val="24"/>
          <w:szCs w:val="24"/>
        </w:rPr>
        <w:t xml:space="preserve"> 19-20,</w:t>
      </w:r>
      <w:r w:rsidRPr="00F513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2016</w:t>
      </w:r>
    </w:p>
    <w:p w:rsidR="00B36B6B" w:rsidRPr="003B308D" w:rsidRDefault="00784B71" w:rsidP="00F23DC5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5" w:history="1">
        <w:r w:rsidR="00F23DC5" w:rsidRPr="00B33055">
          <w:rPr>
            <w:rStyle w:val="Hyperlink"/>
            <w:rFonts w:ascii="Arial" w:hAnsi="Arial" w:cs="Arial"/>
            <w:sz w:val="24"/>
            <w:szCs w:val="24"/>
          </w:rPr>
          <w:t>http://eregion.eu/conferences/derc-2016</w:t>
        </w:r>
      </w:hyperlink>
    </w:p>
    <w:p w:rsidR="00F23DC5" w:rsidRDefault="00F23DC5" w:rsidP="004E4A6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15144B" w:rsidRDefault="0015144B" w:rsidP="004E4A6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105D04" w:rsidRPr="00CD4BE2" w:rsidRDefault="00105D04" w:rsidP="004E4A6F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CD4BE2">
        <w:rPr>
          <w:rFonts w:ascii="Arial" w:hAnsi="Arial" w:cs="Arial"/>
          <w:b/>
          <w:sz w:val="28"/>
          <w:szCs w:val="24"/>
        </w:rPr>
        <w:t>Conference Outline</w:t>
      </w:r>
    </w:p>
    <w:p w:rsidR="00F37E34" w:rsidRPr="0015144B" w:rsidRDefault="00784B71" w:rsidP="0015144B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hyperlink r:id="rId6" w:history="1">
        <w:r w:rsidR="0015144B" w:rsidRPr="0015144B">
          <w:rPr>
            <w:rStyle w:val="Hyperlink"/>
            <w:rFonts w:ascii="Arial" w:hAnsi="Arial" w:cs="Arial"/>
            <w:sz w:val="24"/>
            <w:szCs w:val="24"/>
          </w:rPr>
          <w:t>http://eRegion.eu/Conferences/DeRC-2016/derc-2016-Outline</w:t>
        </w:r>
      </w:hyperlink>
    </w:p>
    <w:p w:rsidR="0015144B" w:rsidRDefault="0015144B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144B" w:rsidRDefault="0015144B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308D" w:rsidRPr="003B308D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08D">
        <w:rPr>
          <w:rFonts w:ascii="Arial" w:hAnsi="Arial" w:cs="Arial"/>
          <w:sz w:val="24"/>
          <w:szCs w:val="24"/>
        </w:rPr>
        <w:t xml:space="preserve">The cross-border </w:t>
      </w:r>
      <w:proofErr w:type="spellStart"/>
      <w:r w:rsidRPr="003B308D">
        <w:rPr>
          <w:rFonts w:ascii="Arial" w:hAnsi="Arial" w:cs="Arial"/>
          <w:sz w:val="24"/>
          <w:szCs w:val="24"/>
        </w:rPr>
        <w:t>eLogistics</w:t>
      </w:r>
      <w:proofErr w:type="spellEnd"/>
      <w:r w:rsidRPr="003B308D">
        <w:rPr>
          <w:rFonts w:ascii="Arial" w:hAnsi="Arial" w:cs="Arial"/>
          <w:sz w:val="24"/>
          <w:szCs w:val="24"/>
        </w:rPr>
        <w:t>, eProcurement, eGovernment, eMun</w:t>
      </w:r>
      <w:r w:rsidR="000315EF">
        <w:rPr>
          <w:rFonts w:ascii="Arial" w:hAnsi="Arial" w:cs="Arial"/>
          <w:sz w:val="24"/>
          <w:szCs w:val="24"/>
        </w:rPr>
        <w:t>icipality, eLearni</w:t>
      </w:r>
      <w:r w:rsidR="00C835E8">
        <w:rPr>
          <w:rFonts w:ascii="Arial" w:hAnsi="Arial" w:cs="Arial"/>
          <w:sz w:val="24"/>
          <w:szCs w:val="24"/>
        </w:rPr>
        <w:t xml:space="preserve">ng, </w:t>
      </w:r>
      <w:proofErr w:type="spellStart"/>
      <w:r w:rsidR="00C835E8">
        <w:rPr>
          <w:rFonts w:ascii="Arial" w:hAnsi="Arial" w:cs="Arial"/>
          <w:sz w:val="24"/>
          <w:szCs w:val="24"/>
        </w:rPr>
        <w:t>eTourism</w:t>
      </w:r>
      <w:proofErr w:type="spellEnd"/>
      <w:r w:rsidR="00C835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835E8">
        <w:rPr>
          <w:rFonts w:ascii="Arial" w:hAnsi="Arial" w:cs="Arial"/>
          <w:sz w:val="24"/>
          <w:szCs w:val="24"/>
        </w:rPr>
        <w:t>eCultur</w:t>
      </w:r>
      <w:proofErr w:type="spellEnd"/>
      <w:r w:rsidRPr="003B308D">
        <w:rPr>
          <w:rFonts w:ascii="Arial" w:hAnsi="Arial" w:cs="Arial"/>
          <w:sz w:val="24"/>
          <w:szCs w:val="24"/>
        </w:rPr>
        <w:t xml:space="preserve">, eHealth, </w:t>
      </w:r>
      <w:proofErr w:type="spellStart"/>
      <w:r w:rsidRPr="003B308D">
        <w:rPr>
          <w:rFonts w:ascii="Arial" w:hAnsi="Arial" w:cs="Arial"/>
          <w:sz w:val="24"/>
          <w:szCs w:val="24"/>
        </w:rPr>
        <w:t>eSMEs</w:t>
      </w:r>
      <w:proofErr w:type="spellEnd"/>
      <w:r w:rsidRPr="003B30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138AE">
        <w:rPr>
          <w:rFonts w:ascii="Arial" w:hAnsi="Arial" w:cs="Arial"/>
          <w:sz w:val="24"/>
          <w:szCs w:val="24"/>
        </w:rPr>
        <w:t>eSecurity</w:t>
      </w:r>
      <w:proofErr w:type="spellEnd"/>
      <w:r w:rsidR="005261C6">
        <w:rPr>
          <w:rFonts w:ascii="Arial" w:hAnsi="Arial" w:cs="Arial"/>
          <w:sz w:val="24"/>
          <w:szCs w:val="24"/>
        </w:rPr>
        <w:t>,</w:t>
      </w:r>
      <w:r w:rsidR="003138AE">
        <w:rPr>
          <w:rFonts w:ascii="Arial" w:hAnsi="Arial" w:cs="Arial"/>
          <w:sz w:val="24"/>
          <w:szCs w:val="24"/>
        </w:rPr>
        <w:t xml:space="preserve"> </w:t>
      </w:r>
      <w:r w:rsidRPr="003B308D">
        <w:rPr>
          <w:rFonts w:ascii="Arial" w:hAnsi="Arial" w:cs="Arial"/>
          <w:sz w:val="24"/>
          <w:szCs w:val="24"/>
        </w:rPr>
        <w:t xml:space="preserve">and other </w:t>
      </w:r>
      <w:proofErr w:type="spellStart"/>
      <w:r w:rsidRPr="003B308D">
        <w:rPr>
          <w:rFonts w:ascii="Arial" w:hAnsi="Arial" w:cs="Arial"/>
          <w:sz w:val="24"/>
          <w:szCs w:val="24"/>
        </w:rPr>
        <w:t>eAreas</w:t>
      </w:r>
      <w:proofErr w:type="spellEnd"/>
      <w:r w:rsidRPr="003B308D">
        <w:rPr>
          <w:rFonts w:ascii="Arial" w:hAnsi="Arial" w:cs="Arial"/>
          <w:sz w:val="24"/>
          <w:szCs w:val="24"/>
        </w:rPr>
        <w:t xml:space="preserve"> are vital </w:t>
      </w:r>
      <w:r w:rsidR="00105D04">
        <w:rPr>
          <w:rFonts w:ascii="Arial" w:hAnsi="Arial" w:cs="Arial"/>
          <w:sz w:val="24"/>
          <w:szCs w:val="24"/>
        </w:rPr>
        <w:t xml:space="preserve">to the </w:t>
      </w:r>
      <w:r w:rsidR="000315EF">
        <w:rPr>
          <w:rFonts w:ascii="Arial" w:hAnsi="Arial" w:cs="Arial"/>
          <w:sz w:val="24"/>
          <w:szCs w:val="24"/>
        </w:rPr>
        <w:t>competitiveness of</w:t>
      </w:r>
      <w:r w:rsidR="00834BC4">
        <w:rPr>
          <w:rFonts w:ascii="Arial" w:hAnsi="Arial" w:cs="Arial"/>
          <w:sz w:val="24"/>
          <w:szCs w:val="24"/>
        </w:rPr>
        <w:t xml:space="preserve"> </w:t>
      </w:r>
      <w:r w:rsidR="00834BC4" w:rsidRPr="00834BC4">
        <w:rPr>
          <w:rFonts w:ascii="Arial" w:hAnsi="Arial" w:cs="Arial"/>
          <w:sz w:val="24"/>
          <w:szCs w:val="24"/>
        </w:rPr>
        <w:t xml:space="preserve">the </w:t>
      </w:r>
      <w:hyperlink r:id="rId7" w:tgtFrame="_blank" w:tooltip="Cross-border Region" w:history="1">
        <w:r w:rsidR="00834BC4" w:rsidRPr="00834BC4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cross-border regions</w:t>
        </w:r>
      </w:hyperlink>
      <w:r w:rsidR="00105D04" w:rsidRPr="00834BC4">
        <w:rPr>
          <w:rFonts w:ascii="Arial" w:hAnsi="Arial" w:cs="Arial"/>
          <w:sz w:val="24"/>
          <w:szCs w:val="24"/>
        </w:rPr>
        <w:t>.</w:t>
      </w:r>
      <w:r w:rsidR="00105D04" w:rsidRPr="00834BC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 </w:t>
      </w:r>
      <w:r w:rsidR="00BB25E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 Central</w:t>
      </w:r>
      <w:r w:rsidR="00834BC4" w:rsidRPr="005261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South</w:t>
      </w:r>
      <w:r w:rsidR="00BB25E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East</w:t>
      </w:r>
      <w:r w:rsidR="00834BC4" w:rsidRPr="005261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Europe that means the</w:t>
      </w:r>
      <w:r w:rsidR="00834BC4" w:rsidRPr="005261C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gtFrame="_blank" w:tooltip="Danube Region" w:history="1">
        <w:r w:rsidR="00834BC4" w:rsidRPr="00834BC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Danube</w:t>
        </w:r>
      </w:hyperlink>
      <w:r w:rsidR="00834BC4" w:rsidRPr="00834BC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, </w:t>
      </w:r>
      <w:r w:rsidR="00834BC4" w:rsidRPr="005261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r w:rsidR="00834BC4" w:rsidRPr="00834BC4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</w:rPr>
        <w:t> </w:t>
      </w:r>
      <w:hyperlink r:id="rId9" w:tgtFrame="_blank" w:tooltip="Adriatic Ionian Region" w:history="1">
        <w:r w:rsidR="00834BC4" w:rsidRPr="00834BC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Adriatic &amp; Ionian</w:t>
        </w:r>
      </w:hyperlink>
      <w:r w:rsidR="00834BC4" w:rsidRPr="00834BC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, </w:t>
      </w:r>
      <w:r w:rsidR="00834BC4" w:rsidRPr="005261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 the</w:t>
      </w:r>
      <w:r w:rsidR="00834BC4" w:rsidRPr="005261C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0" w:tgtFrame="_blank" w:tooltip="Alpine Region" w:history="1">
        <w:r w:rsidR="00834BC4" w:rsidRPr="00834BC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Alpine</w:t>
        </w:r>
        <w:r w:rsidR="00834BC4" w:rsidRPr="00834BC4">
          <w:rPr>
            <w:rStyle w:val="apple-converted-space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</w:hyperlink>
      <w:r w:rsidR="00834BC4" w:rsidRPr="005261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regions</w:t>
      </w:r>
      <w:r w:rsidR="00834BC4" w:rsidRPr="00834BC4">
        <w:rPr>
          <w:rFonts w:ascii="Arial" w:hAnsi="Arial" w:cs="Arial"/>
          <w:color w:val="777777"/>
          <w:sz w:val="24"/>
          <w:szCs w:val="24"/>
          <w:shd w:val="clear" w:color="auto" w:fill="FFFFFF"/>
        </w:rPr>
        <w:t>.</w:t>
      </w:r>
      <w:r w:rsidR="00834BC4" w:rsidRPr="003B308D">
        <w:rPr>
          <w:rFonts w:ascii="Arial" w:hAnsi="Arial" w:cs="Arial"/>
          <w:sz w:val="24"/>
          <w:szCs w:val="24"/>
        </w:rPr>
        <w:t xml:space="preserve"> </w:t>
      </w:r>
      <w:r w:rsidRPr="003B308D">
        <w:rPr>
          <w:rFonts w:ascii="Arial" w:hAnsi="Arial" w:cs="Arial"/>
          <w:sz w:val="24"/>
          <w:szCs w:val="24"/>
        </w:rPr>
        <w:t>From a bigger picture perspective,</w:t>
      </w:r>
      <w:r w:rsidR="005261C6">
        <w:rPr>
          <w:rFonts w:ascii="Arial" w:hAnsi="Arial" w:cs="Arial"/>
          <w:sz w:val="24"/>
          <w:szCs w:val="24"/>
        </w:rPr>
        <w:t xml:space="preserve"> it is about</w:t>
      </w:r>
      <w:r w:rsidRPr="003B308D">
        <w:rPr>
          <w:rFonts w:ascii="Arial" w:hAnsi="Arial" w:cs="Arial"/>
          <w:sz w:val="24"/>
          <w:szCs w:val="24"/>
        </w:rPr>
        <w:t xml:space="preserve"> the </w:t>
      </w:r>
      <w:r w:rsidR="000315EF">
        <w:rPr>
          <w:rFonts w:ascii="Arial" w:hAnsi="Arial" w:cs="Arial"/>
          <w:sz w:val="24"/>
          <w:szCs w:val="24"/>
        </w:rPr>
        <w:t>competitiveness of the</w:t>
      </w:r>
      <w:r w:rsidR="0096642D">
        <w:rPr>
          <w:rFonts w:ascii="Arial" w:hAnsi="Arial" w:cs="Arial"/>
          <w:sz w:val="24"/>
          <w:szCs w:val="24"/>
        </w:rPr>
        <w:t xml:space="preserve"> </w:t>
      </w:r>
      <w:r w:rsidRPr="003B308D">
        <w:rPr>
          <w:rFonts w:ascii="Arial" w:hAnsi="Arial" w:cs="Arial"/>
          <w:sz w:val="24"/>
          <w:szCs w:val="24"/>
        </w:rPr>
        <w:t>e</w:t>
      </w:r>
      <w:r w:rsidR="00105D04">
        <w:rPr>
          <w:rFonts w:ascii="Arial" w:hAnsi="Arial" w:cs="Arial"/>
          <w:sz w:val="24"/>
          <w:szCs w:val="24"/>
        </w:rPr>
        <w:t>Regions</w:t>
      </w:r>
      <w:r w:rsidRPr="003B308D">
        <w:rPr>
          <w:rFonts w:ascii="Arial" w:hAnsi="Arial" w:cs="Arial"/>
          <w:sz w:val="24"/>
          <w:szCs w:val="24"/>
        </w:rPr>
        <w:t xml:space="preserve"> </w:t>
      </w:r>
      <w:r w:rsidR="00105D04">
        <w:rPr>
          <w:rFonts w:ascii="Arial" w:hAnsi="Arial" w:cs="Arial"/>
          <w:sz w:val="24"/>
          <w:szCs w:val="24"/>
        </w:rPr>
        <w:t xml:space="preserve">on the </w:t>
      </w:r>
      <w:proofErr w:type="gramStart"/>
      <w:r w:rsidR="00105D04">
        <w:rPr>
          <w:rFonts w:ascii="Arial" w:hAnsi="Arial" w:cs="Arial"/>
          <w:sz w:val="24"/>
          <w:szCs w:val="24"/>
        </w:rPr>
        <w:t>New</w:t>
      </w:r>
      <w:proofErr w:type="gramEnd"/>
      <w:r w:rsidR="00105D04">
        <w:rPr>
          <w:rFonts w:ascii="Arial" w:hAnsi="Arial" w:cs="Arial"/>
          <w:sz w:val="24"/>
          <w:szCs w:val="24"/>
        </w:rPr>
        <w:t xml:space="preserve"> </w:t>
      </w:r>
      <w:r w:rsidR="001603B0">
        <w:rPr>
          <w:rFonts w:ascii="Arial" w:hAnsi="Arial" w:cs="Arial"/>
          <w:sz w:val="24"/>
          <w:szCs w:val="24"/>
        </w:rPr>
        <w:t>e</w:t>
      </w:r>
      <w:r w:rsidR="00105D04">
        <w:rPr>
          <w:rFonts w:ascii="Arial" w:hAnsi="Arial" w:cs="Arial"/>
          <w:sz w:val="24"/>
          <w:szCs w:val="24"/>
        </w:rPr>
        <w:t xml:space="preserve">Amber and </w:t>
      </w:r>
      <w:r w:rsidRPr="003B308D">
        <w:rPr>
          <w:rFonts w:ascii="Arial" w:hAnsi="Arial" w:cs="Arial"/>
          <w:sz w:val="24"/>
          <w:szCs w:val="24"/>
        </w:rPr>
        <w:t xml:space="preserve">New </w:t>
      </w:r>
      <w:r w:rsidR="000A6E32">
        <w:rPr>
          <w:rFonts w:ascii="Arial" w:hAnsi="Arial" w:cs="Arial"/>
          <w:sz w:val="24"/>
          <w:szCs w:val="24"/>
        </w:rPr>
        <w:t>e</w:t>
      </w:r>
      <w:r w:rsidRPr="003B308D">
        <w:rPr>
          <w:rFonts w:ascii="Arial" w:hAnsi="Arial" w:cs="Arial"/>
          <w:sz w:val="24"/>
          <w:szCs w:val="24"/>
        </w:rPr>
        <w:t>Silk Road</w:t>
      </w:r>
      <w:r w:rsidR="000A6E32">
        <w:rPr>
          <w:rFonts w:ascii="Arial" w:hAnsi="Arial" w:cs="Arial"/>
          <w:sz w:val="24"/>
          <w:szCs w:val="24"/>
        </w:rPr>
        <w:t>s</w:t>
      </w:r>
      <w:r w:rsidR="00834BC4">
        <w:rPr>
          <w:rFonts w:ascii="Arial" w:hAnsi="Arial" w:cs="Arial"/>
          <w:sz w:val="24"/>
          <w:szCs w:val="24"/>
        </w:rPr>
        <w:t xml:space="preserve"> (</w:t>
      </w:r>
      <w:hyperlink r:id="rId11" w:history="1">
        <w:r w:rsidR="00834BC4" w:rsidRPr="00F56EC6">
          <w:rPr>
            <w:rStyle w:val="Hyperlink"/>
            <w:rFonts w:ascii="Arial" w:hAnsi="Arial" w:cs="Arial"/>
            <w:sz w:val="24"/>
            <w:szCs w:val="24"/>
          </w:rPr>
          <w:t>http://eregion.eu/eregions/new-silk-road</w:t>
        </w:r>
      </w:hyperlink>
      <w:r w:rsidR="00834BC4">
        <w:rPr>
          <w:rFonts w:ascii="Arial" w:hAnsi="Arial" w:cs="Arial"/>
          <w:sz w:val="24"/>
          <w:szCs w:val="24"/>
        </w:rPr>
        <w:t>)</w:t>
      </w:r>
      <w:r w:rsidRPr="003B308D">
        <w:rPr>
          <w:rFonts w:ascii="Arial" w:hAnsi="Arial" w:cs="Arial"/>
          <w:sz w:val="24"/>
          <w:szCs w:val="24"/>
        </w:rPr>
        <w:t>.</w:t>
      </w:r>
    </w:p>
    <w:p w:rsidR="003B308D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5D04" w:rsidRDefault="000A6E32" w:rsidP="003B30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A6E32">
        <w:rPr>
          <w:rFonts w:ascii="Arial" w:hAnsi="Arial" w:cs="Arial"/>
          <w:sz w:val="24"/>
          <w:szCs w:val="24"/>
        </w:rPr>
        <w:t>To the eRegions development,</w:t>
      </w:r>
      <w:r w:rsidR="0096642D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hyperlink r:id="rId12" w:tgtFrame="_blank" w:tooltip="Digital Single Market" w:history="1">
        <w:r w:rsidRPr="000A6E32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Digital Single Market Strategy for Europe</w:t>
        </w:r>
      </w:hyperlink>
      <w:r w:rsidR="0024515A">
        <w:rPr>
          <w:rStyle w:val="Hyperlink"/>
          <w:rFonts w:ascii="Arial" w:hAnsi="Arial" w:cs="Arial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,</w:t>
      </w:r>
      <w:r>
        <w:rPr>
          <w:rStyle w:val="apple-converted-space"/>
          <w:rFonts w:ascii="open sans" w:hAnsi="open sans"/>
          <w:color w:val="777777"/>
          <w:sz w:val="20"/>
          <w:szCs w:val="20"/>
          <w:shd w:val="clear" w:color="auto" w:fill="FFFFFF"/>
        </w:rPr>
        <w:t> </w:t>
      </w:r>
      <w:r w:rsidRPr="000A6E32">
        <w:rPr>
          <w:rFonts w:ascii="Arial" w:hAnsi="Arial" w:cs="Arial"/>
          <w:sz w:val="24"/>
          <w:szCs w:val="24"/>
        </w:rPr>
        <w:t>published by the Eur</w:t>
      </w:r>
      <w:r w:rsidR="00ED14A2">
        <w:rPr>
          <w:rFonts w:ascii="Arial" w:hAnsi="Arial" w:cs="Arial"/>
          <w:sz w:val="24"/>
          <w:szCs w:val="24"/>
        </w:rPr>
        <w:t>opean Commission on May 6, 2015</w:t>
      </w:r>
      <w:r w:rsidRPr="000A6E32">
        <w:rPr>
          <w:rFonts w:ascii="Arial" w:hAnsi="Arial" w:cs="Arial"/>
          <w:sz w:val="24"/>
          <w:szCs w:val="24"/>
        </w:rPr>
        <w:t xml:space="preserve"> is very important for several reasons. One, within the Digital Single Market, the eRegions will </w:t>
      </w:r>
      <w:r w:rsidR="003138AE">
        <w:rPr>
          <w:rFonts w:ascii="Arial" w:hAnsi="Arial" w:cs="Arial"/>
          <w:sz w:val="24"/>
          <w:szCs w:val="24"/>
        </w:rPr>
        <w:t xml:space="preserve">be </w:t>
      </w:r>
      <w:r w:rsidRPr="000A6E32">
        <w:rPr>
          <w:rFonts w:ascii="Arial" w:hAnsi="Arial" w:cs="Arial"/>
          <w:sz w:val="24"/>
          <w:szCs w:val="24"/>
        </w:rPr>
        <w:t>develop</w:t>
      </w:r>
      <w:r w:rsidR="003138AE">
        <w:rPr>
          <w:rFonts w:ascii="Arial" w:hAnsi="Arial" w:cs="Arial"/>
          <w:sz w:val="24"/>
          <w:szCs w:val="24"/>
        </w:rPr>
        <w:t>ing</w:t>
      </w:r>
      <w:r w:rsidRPr="000A6E32">
        <w:rPr>
          <w:rFonts w:ascii="Arial" w:hAnsi="Arial" w:cs="Arial"/>
          <w:sz w:val="24"/>
          <w:szCs w:val="24"/>
        </w:rPr>
        <w:t xml:space="preserve"> faster. Two, only after the eRegions are digital in reality, the EU Digital Single Market can be materialized. Three, more competitive as an eRegi</w:t>
      </w:r>
      <w:r w:rsidR="003138AE">
        <w:rPr>
          <w:rFonts w:ascii="Arial" w:hAnsi="Arial" w:cs="Arial"/>
          <w:sz w:val="24"/>
          <w:szCs w:val="24"/>
        </w:rPr>
        <w:t>on is, more competitive the EU m</w:t>
      </w:r>
      <w:r w:rsidRPr="000A6E32">
        <w:rPr>
          <w:rFonts w:ascii="Arial" w:hAnsi="Arial" w:cs="Arial"/>
          <w:sz w:val="24"/>
          <w:szCs w:val="24"/>
        </w:rPr>
        <w:t xml:space="preserve">arket as a whole will be. Four, a joint EU strategy is urgently needed since no single country, no single </w:t>
      </w:r>
      <w:proofErr w:type="gramStart"/>
      <w:r w:rsidR="005261C6">
        <w:rPr>
          <w:rFonts w:ascii="Arial" w:hAnsi="Arial" w:cs="Arial"/>
          <w:sz w:val="24"/>
          <w:szCs w:val="24"/>
        </w:rPr>
        <w:t>region,</w:t>
      </w:r>
      <w:proofErr w:type="gramEnd"/>
      <w:r w:rsidRPr="000A6E32">
        <w:rPr>
          <w:rFonts w:ascii="Arial" w:hAnsi="Arial" w:cs="Arial"/>
          <w:sz w:val="24"/>
          <w:szCs w:val="24"/>
        </w:rPr>
        <w:t xml:space="preserve"> no single industry can make it happen.</w:t>
      </w:r>
      <w:r>
        <w:rPr>
          <w:rFonts w:ascii="Arial" w:hAnsi="Arial" w:cs="Arial"/>
          <w:sz w:val="24"/>
          <w:szCs w:val="24"/>
        </w:rPr>
        <w:t xml:space="preserve"> In order to achieve the strategy objectives, i</w:t>
      </w:r>
      <w:r w:rsidR="00105D04" w:rsidRPr="003B308D">
        <w:rPr>
          <w:rFonts w:ascii="Arial" w:hAnsi="Arial" w:cs="Arial"/>
          <w:sz w:val="24"/>
          <w:szCs w:val="24"/>
        </w:rPr>
        <w:t>nteroperability of the</w:t>
      </w:r>
      <w:r>
        <w:rPr>
          <w:rFonts w:ascii="Arial" w:hAnsi="Arial" w:cs="Arial"/>
          <w:sz w:val="24"/>
          <w:szCs w:val="24"/>
        </w:rPr>
        <w:t xml:space="preserve"> eRegions will have to be created</w:t>
      </w:r>
      <w:r w:rsidR="00105D04" w:rsidRPr="003B308D">
        <w:rPr>
          <w:rFonts w:ascii="Arial" w:hAnsi="Arial" w:cs="Arial"/>
          <w:sz w:val="24"/>
          <w:szCs w:val="24"/>
        </w:rPr>
        <w:t>.</w:t>
      </w:r>
    </w:p>
    <w:p w:rsidR="00105D04" w:rsidRPr="003B308D" w:rsidRDefault="00105D04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15EF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08D">
        <w:rPr>
          <w:rFonts w:ascii="Arial" w:hAnsi="Arial" w:cs="Arial"/>
          <w:sz w:val="24"/>
          <w:szCs w:val="24"/>
        </w:rPr>
        <w:t xml:space="preserve">In Slovenia, the </w:t>
      </w:r>
      <w:hyperlink r:id="rId13" w:tgtFrame="_blank" w:tooltip="Initiative" w:history="1">
        <w:r w:rsidR="000A6E32" w:rsidRPr="000A6E32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Inter-Municipality Initiative: Cross-border eCollaboration in the Danube eRegion</w:t>
        </w:r>
      </w:hyperlink>
      <w:r w:rsidR="000A6E32">
        <w:rPr>
          <w:rFonts w:ascii="Arial" w:hAnsi="Arial" w:cs="Arial"/>
          <w:sz w:val="24"/>
          <w:szCs w:val="24"/>
        </w:rPr>
        <w:t xml:space="preserve"> </w:t>
      </w:r>
      <w:r w:rsidRPr="003B308D">
        <w:rPr>
          <w:rFonts w:ascii="Arial" w:hAnsi="Arial" w:cs="Arial"/>
          <w:sz w:val="24"/>
          <w:szCs w:val="24"/>
        </w:rPr>
        <w:t xml:space="preserve">has been under way since February 2011. </w:t>
      </w:r>
      <w:r w:rsidR="000A6E32">
        <w:rPr>
          <w:rFonts w:ascii="Arial" w:hAnsi="Arial" w:cs="Arial"/>
          <w:sz w:val="24"/>
          <w:szCs w:val="24"/>
        </w:rPr>
        <w:t xml:space="preserve">Its </w:t>
      </w:r>
      <w:r w:rsidRPr="003B308D">
        <w:rPr>
          <w:rFonts w:ascii="Arial" w:hAnsi="Arial" w:cs="Arial"/>
          <w:sz w:val="24"/>
          <w:szCs w:val="24"/>
        </w:rPr>
        <w:t xml:space="preserve">major focus </w:t>
      </w:r>
      <w:r w:rsidR="003138AE">
        <w:rPr>
          <w:rFonts w:ascii="Arial" w:hAnsi="Arial" w:cs="Arial"/>
          <w:sz w:val="24"/>
          <w:szCs w:val="24"/>
        </w:rPr>
        <w:t>is at encouraging the</w:t>
      </w:r>
      <w:r w:rsidRPr="003B308D">
        <w:rPr>
          <w:rFonts w:ascii="Arial" w:hAnsi="Arial" w:cs="Arial"/>
          <w:sz w:val="24"/>
          <w:szCs w:val="24"/>
        </w:rPr>
        <w:t xml:space="preserve"> organizations with interest in </w:t>
      </w:r>
      <w:r w:rsidR="000315EF" w:rsidRPr="003B308D">
        <w:rPr>
          <w:rFonts w:ascii="Arial" w:hAnsi="Arial" w:cs="Arial"/>
          <w:sz w:val="24"/>
          <w:szCs w:val="24"/>
        </w:rPr>
        <w:t xml:space="preserve">any </w:t>
      </w:r>
      <w:r w:rsidR="000315EF">
        <w:rPr>
          <w:rFonts w:ascii="Arial" w:hAnsi="Arial" w:cs="Arial"/>
          <w:sz w:val="24"/>
          <w:szCs w:val="24"/>
        </w:rPr>
        <w:t xml:space="preserve">aspect of the </w:t>
      </w:r>
      <w:r w:rsidRPr="003B308D">
        <w:rPr>
          <w:rFonts w:ascii="Arial" w:hAnsi="Arial" w:cs="Arial"/>
          <w:sz w:val="24"/>
          <w:szCs w:val="24"/>
        </w:rPr>
        <w:t>cros</w:t>
      </w:r>
      <w:r w:rsidR="00355959">
        <w:rPr>
          <w:rFonts w:ascii="Arial" w:hAnsi="Arial" w:cs="Arial"/>
          <w:sz w:val="24"/>
          <w:szCs w:val="24"/>
        </w:rPr>
        <w:t xml:space="preserve">s-border </w:t>
      </w:r>
      <w:proofErr w:type="spellStart"/>
      <w:r w:rsidR="00355959">
        <w:rPr>
          <w:rFonts w:ascii="Arial" w:hAnsi="Arial" w:cs="Arial"/>
          <w:sz w:val="24"/>
          <w:szCs w:val="24"/>
        </w:rPr>
        <w:t>eB</w:t>
      </w:r>
      <w:r w:rsidR="000A6E32">
        <w:rPr>
          <w:rFonts w:ascii="Arial" w:hAnsi="Arial" w:cs="Arial"/>
          <w:sz w:val="24"/>
          <w:szCs w:val="24"/>
        </w:rPr>
        <w:t>usiness</w:t>
      </w:r>
      <w:proofErr w:type="spellEnd"/>
      <w:r w:rsidR="000A6E32">
        <w:rPr>
          <w:rFonts w:ascii="Arial" w:hAnsi="Arial" w:cs="Arial"/>
          <w:sz w:val="24"/>
          <w:szCs w:val="24"/>
        </w:rPr>
        <w:t xml:space="preserve"> to engage in</w:t>
      </w:r>
      <w:r w:rsidRPr="003B308D">
        <w:rPr>
          <w:rFonts w:ascii="Arial" w:hAnsi="Arial" w:cs="Arial"/>
          <w:sz w:val="24"/>
          <w:szCs w:val="24"/>
        </w:rPr>
        <w:t xml:space="preserve"> Information and Communication Technologies</w:t>
      </w:r>
      <w:r w:rsidR="000315EF">
        <w:rPr>
          <w:rFonts w:ascii="Arial" w:hAnsi="Arial" w:cs="Arial"/>
          <w:sz w:val="24"/>
          <w:szCs w:val="24"/>
        </w:rPr>
        <w:t xml:space="preserve"> - ICT</w:t>
      </w:r>
      <w:r w:rsidRPr="003B308D">
        <w:rPr>
          <w:rFonts w:ascii="Arial" w:hAnsi="Arial" w:cs="Arial"/>
          <w:sz w:val="24"/>
          <w:szCs w:val="24"/>
        </w:rPr>
        <w:t xml:space="preserve"> based prototype</w:t>
      </w:r>
      <w:r w:rsidR="001603B0">
        <w:rPr>
          <w:rFonts w:ascii="Arial" w:hAnsi="Arial" w:cs="Arial"/>
          <w:sz w:val="24"/>
          <w:szCs w:val="24"/>
        </w:rPr>
        <w:t>s</w:t>
      </w:r>
      <w:r w:rsidRPr="003B308D">
        <w:rPr>
          <w:rFonts w:ascii="Arial" w:hAnsi="Arial" w:cs="Arial"/>
          <w:sz w:val="24"/>
          <w:szCs w:val="24"/>
        </w:rPr>
        <w:t xml:space="preserve"> development. A </w:t>
      </w:r>
      <w:hyperlink r:id="rId14" w:tgtFrame="_blank" w:tooltip="prototype" w:history="1">
        <w:r w:rsidR="00834BC4" w:rsidRPr="00834BC4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prototype</w:t>
        </w:r>
      </w:hyperlink>
      <w:r w:rsidR="00834BC4" w:rsidRPr="00834BC4">
        <w:rPr>
          <w:rFonts w:ascii="Arial" w:hAnsi="Arial" w:cs="Arial"/>
          <w:sz w:val="24"/>
          <w:szCs w:val="24"/>
        </w:rPr>
        <w:t xml:space="preserve"> </w:t>
      </w:r>
      <w:r w:rsidRPr="003B308D">
        <w:rPr>
          <w:rFonts w:ascii="Arial" w:hAnsi="Arial" w:cs="Arial"/>
          <w:sz w:val="24"/>
          <w:szCs w:val="24"/>
        </w:rPr>
        <w:t xml:space="preserve">– </w:t>
      </w:r>
      <w:r w:rsidR="00171F53">
        <w:rPr>
          <w:rFonts w:ascii="Arial" w:hAnsi="Arial" w:cs="Arial"/>
          <w:sz w:val="24"/>
          <w:szCs w:val="24"/>
        </w:rPr>
        <w:t xml:space="preserve">a </w:t>
      </w:r>
      <w:r w:rsidRPr="003B308D">
        <w:rPr>
          <w:rFonts w:ascii="Arial" w:hAnsi="Arial" w:cs="Arial"/>
          <w:sz w:val="24"/>
          <w:szCs w:val="24"/>
        </w:rPr>
        <w:t xml:space="preserve">proof of concept – is the beginning of an action leading to a possible joint EU project proposal of an </w:t>
      </w:r>
      <w:proofErr w:type="spellStart"/>
      <w:r w:rsidRPr="003B308D">
        <w:rPr>
          <w:rFonts w:ascii="Arial" w:hAnsi="Arial" w:cs="Arial"/>
          <w:sz w:val="24"/>
          <w:szCs w:val="24"/>
        </w:rPr>
        <w:t>eSolution</w:t>
      </w:r>
      <w:proofErr w:type="spellEnd"/>
      <w:r w:rsidRPr="003B308D">
        <w:rPr>
          <w:rFonts w:ascii="Arial" w:hAnsi="Arial" w:cs="Arial"/>
          <w:sz w:val="24"/>
          <w:szCs w:val="24"/>
        </w:rPr>
        <w:t xml:space="preserve">, or an eService </w:t>
      </w:r>
      <w:r w:rsidRPr="006F0C03">
        <w:rPr>
          <w:rFonts w:ascii="Arial" w:hAnsi="Arial" w:cs="Arial"/>
          <w:sz w:val="24"/>
          <w:szCs w:val="24"/>
        </w:rPr>
        <w:t xml:space="preserve">development </w:t>
      </w:r>
      <w:r w:rsidR="00C822B8">
        <w:rPr>
          <w:rFonts w:ascii="Arial" w:hAnsi="Arial" w:cs="Arial"/>
          <w:sz w:val="24"/>
          <w:szCs w:val="24"/>
        </w:rPr>
        <w:t>which is believed to solve</w:t>
      </w:r>
      <w:r w:rsidRPr="006F0C03">
        <w:rPr>
          <w:rFonts w:ascii="Arial" w:hAnsi="Arial" w:cs="Arial"/>
          <w:sz w:val="24"/>
          <w:szCs w:val="24"/>
        </w:rPr>
        <w:t xml:space="preserve"> a problem shared by the organization in at least three countries.</w:t>
      </w:r>
      <w:r w:rsidR="004062A5" w:rsidRPr="006F0C03">
        <w:rPr>
          <w:rFonts w:ascii="Arial" w:hAnsi="Arial" w:cs="Arial"/>
          <w:sz w:val="24"/>
          <w:szCs w:val="24"/>
        </w:rPr>
        <w:t xml:space="preserve"> </w:t>
      </w:r>
      <w:r w:rsidR="006F0C03" w:rsidRPr="006F0C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Prototype presentations are in a line with</w:t>
      </w:r>
      <w:r w:rsidR="006F0C03" w:rsidRPr="006F0C0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5" w:tgtFrame="_blank" w:tooltip="LivingLabs" w:history="1">
        <w:r w:rsidR="006F0C03" w:rsidRPr="006F0C03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 Living Labs</w:t>
        </w:r>
      </w:hyperlink>
      <w:r w:rsidR="006F0C03" w:rsidRPr="006F0C03">
        <w:rPr>
          <w:rFonts w:ascii="Arial" w:hAnsi="Arial" w:cs="Arial"/>
          <w:color w:val="777777"/>
          <w:sz w:val="24"/>
          <w:szCs w:val="24"/>
          <w:shd w:val="clear" w:color="auto" w:fill="FFFFFF"/>
        </w:rPr>
        <w:t> </w:t>
      </w:r>
      <w:r w:rsidR="006F0C03" w:rsidRPr="006F0C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(LLs) and the</w:t>
      </w:r>
      <w:r w:rsidR="006F0C03" w:rsidRPr="006F0C0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6" w:tgtFrame="_blank" w:tooltip="Open Innovation" w:history="1">
        <w:r w:rsidR="006F0C03" w:rsidRPr="006F0C03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Open Innovation</w:t>
        </w:r>
      </w:hyperlink>
      <w:r w:rsidR="006F0C03" w:rsidRPr="006F0C03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</w:rPr>
        <w:t> </w:t>
      </w:r>
      <w:r w:rsidR="006F0C03" w:rsidRPr="006F0C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concept and methodology. The LLs promote user-driven methods and tools for improving the real-world development of products and services. A special focus is at the cross-border </w:t>
      </w:r>
      <w:proofErr w:type="spellStart"/>
      <w:r w:rsidR="006F0C03" w:rsidRPr="006F0C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eSolutions</w:t>
      </w:r>
      <w:proofErr w:type="spellEnd"/>
      <w:r w:rsidR="006F0C03" w:rsidRPr="006F0C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="006F0C03" w:rsidRPr="006F0C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eServices</w:t>
      </w:r>
      <w:proofErr w:type="spellEnd"/>
      <w:r w:rsidR="006F0C03" w:rsidRPr="006F0C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0315EF" w:rsidRDefault="000315EF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308D" w:rsidRPr="003B308D" w:rsidRDefault="003138AE" w:rsidP="003B30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international eRegion</w:t>
      </w:r>
      <w:r w:rsidR="00784B7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Conference </w:t>
      </w:r>
      <w:r w:rsidR="00C351FE">
        <w:rPr>
          <w:rFonts w:ascii="Arial" w:hAnsi="Arial" w:cs="Arial"/>
          <w:sz w:val="24"/>
          <w:szCs w:val="24"/>
        </w:rPr>
        <w:t>(</w:t>
      </w:r>
      <w:hyperlink r:id="rId17" w:history="1">
        <w:r w:rsidR="00C351FE" w:rsidRPr="00F56EC6">
          <w:rPr>
            <w:rStyle w:val="Hyperlink"/>
            <w:rFonts w:ascii="Arial" w:hAnsi="Arial" w:cs="Arial"/>
            <w:sz w:val="24"/>
            <w:szCs w:val="24"/>
          </w:rPr>
          <w:t>http://eregion.eu/conferences</w:t>
        </w:r>
      </w:hyperlink>
      <w:r w:rsidR="00C351FE">
        <w:rPr>
          <w:rFonts w:ascii="Arial" w:hAnsi="Arial" w:cs="Arial"/>
          <w:sz w:val="24"/>
          <w:szCs w:val="24"/>
        </w:rPr>
        <w:t>)</w:t>
      </w:r>
      <w:r w:rsidR="00C822B8">
        <w:rPr>
          <w:rFonts w:ascii="Arial" w:hAnsi="Arial" w:cs="Arial"/>
          <w:sz w:val="24"/>
          <w:szCs w:val="24"/>
        </w:rPr>
        <w:t>,</w:t>
      </w:r>
      <w:r w:rsidR="00C351FE">
        <w:rPr>
          <w:rFonts w:ascii="Arial" w:hAnsi="Arial" w:cs="Arial"/>
          <w:sz w:val="24"/>
          <w:szCs w:val="24"/>
        </w:rPr>
        <w:t xml:space="preserve"> </w:t>
      </w:r>
      <w:r w:rsidR="000315EF">
        <w:rPr>
          <w:rFonts w:ascii="Arial" w:hAnsi="Arial" w:cs="Arial"/>
          <w:sz w:val="24"/>
          <w:szCs w:val="24"/>
        </w:rPr>
        <w:t xml:space="preserve">taking place </w:t>
      </w:r>
      <w:r w:rsidR="008C3F2E">
        <w:rPr>
          <w:rFonts w:ascii="Arial" w:hAnsi="Arial" w:cs="Arial"/>
          <w:sz w:val="24"/>
          <w:szCs w:val="24"/>
        </w:rPr>
        <w:t>every September since 2011</w:t>
      </w:r>
      <w:r w:rsidR="00C822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is the initiative’s contribution to an </w:t>
      </w:r>
      <w:r w:rsidR="00834BC4">
        <w:rPr>
          <w:rFonts w:ascii="Arial" w:hAnsi="Arial" w:cs="Arial"/>
          <w:sz w:val="24"/>
          <w:szCs w:val="24"/>
        </w:rPr>
        <w:t>accelerated development of the eR</w:t>
      </w:r>
      <w:r>
        <w:rPr>
          <w:rFonts w:ascii="Arial" w:hAnsi="Arial" w:cs="Arial"/>
          <w:sz w:val="24"/>
          <w:szCs w:val="24"/>
        </w:rPr>
        <w:t>egion</w:t>
      </w:r>
      <w:r w:rsidR="00784B71">
        <w:rPr>
          <w:rFonts w:ascii="Arial" w:hAnsi="Arial" w:cs="Arial"/>
          <w:sz w:val="24"/>
          <w:szCs w:val="24"/>
        </w:rPr>
        <w:t>s</w:t>
      </w:r>
      <w:r w:rsidR="000315EF">
        <w:rPr>
          <w:rFonts w:ascii="Arial" w:hAnsi="Arial" w:cs="Arial"/>
          <w:sz w:val="24"/>
          <w:szCs w:val="24"/>
        </w:rPr>
        <w:t xml:space="preserve">. </w:t>
      </w:r>
      <w:r w:rsidR="00C351FE">
        <w:rPr>
          <w:rFonts w:ascii="Arial" w:hAnsi="Arial" w:cs="Arial"/>
          <w:sz w:val="24"/>
          <w:szCs w:val="24"/>
        </w:rPr>
        <w:t>Since t</w:t>
      </w:r>
      <w:r w:rsidR="003B308D" w:rsidRPr="003B308D">
        <w:rPr>
          <w:rFonts w:ascii="Arial" w:hAnsi="Arial" w:cs="Arial"/>
          <w:sz w:val="24"/>
          <w:szCs w:val="24"/>
        </w:rPr>
        <w:t xml:space="preserve">oo many barriers still block the free flow </w:t>
      </w:r>
      <w:r w:rsidR="00C351FE">
        <w:rPr>
          <w:rFonts w:ascii="Arial" w:hAnsi="Arial" w:cs="Arial"/>
          <w:sz w:val="24"/>
          <w:szCs w:val="24"/>
        </w:rPr>
        <w:t>of online services, t</w:t>
      </w:r>
      <w:r>
        <w:rPr>
          <w:rFonts w:ascii="Arial" w:hAnsi="Arial" w:cs="Arial"/>
          <w:sz w:val="24"/>
          <w:szCs w:val="24"/>
        </w:rPr>
        <w:t>he 2016</w:t>
      </w:r>
      <w:r w:rsidR="003B308D" w:rsidRPr="003B308D">
        <w:rPr>
          <w:rFonts w:ascii="Arial" w:hAnsi="Arial" w:cs="Arial"/>
          <w:sz w:val="24"/>
          <w:szCs w:val="24"/>
        </w:rPr>
        <w:t xml:space="preserve"> conference is expected to contribute to </w:t>
      </w:r>
      <w:r w:rsidR="00ED14A2">
        <w:rPr>
          <w:rFonts w:ascii="Arial" w:hAnsi="Arial" w:cs="Arial"/>
          <w:sz w:val="24"/>
          <w:szCs w:val="24"/>
        </w:rPr>
        <w:t xml:space="preserve">the current </w:t>
      </w:r>
      <w:r w:rsidR="0096642D">
        <w:rPr>
          <w:rFonts w:ascii="Arial" w:hAnsi="Arial" w:cs="Arial"/>
          <w:sz w:val="24"/>
          <w:szCs w:val="24"/>
        </w:rPr>
        <w:lastRenderedPageBreak/>
        <w:t>problems definition, ob</w:t>
      </w:r>
      <w:r w:rsidR="005B1DF7">
        <w:rPr>
          <w:rFonts w:ascii="Arial" w:hAnsi="Arial" w:cs="Arial"/>
          <w:sz w:val="24"/>
          <w:szCs w:val="24"/>
        </w:rPr>
        <w:t>jectives creation</w:t>
      </w:r>
      <w:r w:rsidR="00355959">
        <w:rPr>
          <w:rFonts w:ascii="Arial" w:hAnsi="Arial" w:cs="Arial"/>
          <w:sz w:val="24"/>
          <w:szCs w:val="24"/>
        </w:rPr>
        <w:t>,</w:t>
      </w:r>
      <w:r w:rsidR="005B1DF7">
        <w:rPr>
          <w:rFonts w:ascii="Arial" w:hAnsi="Arial" w:cs="Arial"/>
          <w:sz w:val="24"/>
          <w:szCs w:val="24"/>
        </w:rPr>
        <w:t xml:space="preserve"> solu</w:t>
      </w:r>
      <w:r w:rsidR="0096642D">
        <w:rPr>
          <w:rFonts w:ascii="Arial" w:hAnsi="Arial" w:cs="Arial"/>
          <w:sz w:val="24"/>
          <w:szCs w:val="24"/>
        </w:rPr>
        <w:t>tion</w:t>
      </w:r>
      <w:r w:rsidR="00C351FE">
        <w:rPr>
          <w:rFonts w:ascii="Arial" w:hAnsi="Arial" w:cs="Arial"/>
          <w:sz w:val="24"/>
          <w:szCs w:val="24"/>
        </w:rPr>
        <w:t>s proposals</w:t>
      </w:r>
      <w:r w:rsidR="00355959">
        <w:rPr>
          <w:rFonts w:ascii="Arial" w:hAnsi="Arial" w:cs="Arial"/>
          <w:sz w:val="24"/>
          <w:szCs w:val="24"/>
        </w:rPr>
        <w:t xml:space="preserve">, </w:t>
      </w:r>
      <w:r w:rsidR="000315EF">
        <w:rPr>
          <w:rFonts w:ascii="Arial" w:hAnsi="Arial" w:cs="Arial"/>
          <w:sz w:val="24"/>
          <w:szCs w:val="24"/>
        </w:rPr>
        <w:t xml:space="preserve">and </w:t>
      </w:r>
      <w:r w:rsidR="008C3F2E">
        <w:rPr>
          <w:rFonts w:ascii="Arial" w:hAnsi="Arial" w:cs="Arial"/>
          <w:sz w:val="24"/>
          <w:szCs w:val="24"/>
        </w:rPr>
        <w:t>actions</w:t>
      </w:r>
      <w:r w:rsidR="000315EF">
        <w:rPr>
          <w:rFonts w:ascii="Arial" w:hAnsi="Arial" w:cs="Arial"/>
          <w:sz w:val="24"/>
          <w:szCs w:val="24"/>
        </w:rPr>
        <w:t xml:space="preserve"> generated</w:t>
      </w:r>
      <w:r w:rsidR="005B1DF7">
        <w:rPr>
          <w:rFonts w:ascii="Arial" w:hAnsi="Arial" w:cs="Arial"/>
          <w:sz w:val="24"/>
          <w:szCs w:val="24"/>
        </w:rPr>
        <w:t xml:space="preserve">. Encouraged are </w:t>
      </w:r>
      <w:r w:rsidR="008C3F2E">
        <w:rPr>
          <w:rFonts w:ascii="Arial" w:hAnsi="Arial" w:cs="Arial"/>
          <w:sz w:val="24"/>
          <w:szCs w:val="24"/>
        </w:rPr>
        <w:t xml:space="preserve">the </w:t>
      </w:r>
      <w:r w:rsidR="005B1DF7">
        <w:rPr>
          <w:rFonts w:ascii="Arial" w:hAnsi="Arial" w:cs="Arial"/>
          <w:sz w:val="24"/>
          <w:szCs w:val="24"/>
        </w:rPr>
        <w:t>prototype presentations.</w:t>
      </w:r>
      <w:r w:rsidR="0096642D">
        <w:rPr>
          <w:rFonts w:ascii="Arial" w:hAnsi="Arial" w:cs="Arial"/>
          <w:sz w:val="24"/>
          <w:szCs w:val="24"/>
        </w:rPr>
        <w:t xml:space="preserve"> </w:t>
      </w:r>
    </w:p>
    <w:p w:rsidR="003B308D" w:rsidRPr="003B308D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308D" w:rsidRPr="003B308D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08D">
        <w:rPr>
          <w:rFonts w:ascii="Arial" w:hAnsi="Arial" w:cs="Arial"/>
          <w:sz w:val="24"/>
          <w:szCs w:val="24"/>
        </w:rPr>
        <w:t>You are kindly invited to submit a</w:t>
      </w:r>
      <w:r w:rsidR="003138AE">
        <w:rPr>
          <w:rFonts w:ascii="Arial" w:hAnsi="Arial" w:cs="Arial"/>
          <w:sz w:val="24"/>
          <w:szCs w:val="24"/>
        </w:rPr>
        <w:t>n i</w:t>
      </w:r>
      <w:r w:rsidR="00355959">
        <w:rPr>
          <w:rFonts w:ascii="Arial" w:hAnsi="Arial" w:cs="Arial"/>
          <w:sz w:val="24"/>
          <w:szCs w:val="24"/>
        </w:rPr>
        <w:t>n</w:t>
      </w:r>
      <w:r w:rsidR="003138AE">
        <w:rPr>
          <w:rFonts w:ascii="Arial" w:hAnsi="Arial" w:cs="Arial"/>
          <w:sz w:val="24"/>
          <w:szCs w:val="24"/>
        </w:rPr>
        <w:t>novative</w:t>
      </w:r>
      <w:r w:rsidRPr="003B308D">
        <w:rPr>
          <w:rFonts w:ascii="Arial" w:hAnsi="Arial" w:cs="Arial"/>
          <w:sz w:val="24"/>
          <w:szCs w:val="24"/>
        </w:rPr>
        <w:t xml:space="preserve"> </w:t>
      </w:r>
      <w:r w:rsidR="00355959">
        <w:rPr>
          <w:rFonts w:ascii="Arial" w:hAnsi="Arial" w:cs="Arial"/>
          <w:sz w:val="24"/>
          <w:szCs w:val="24"/>
        </w:rPr>
        <w:t xml:space="preserve">problem based and action focused </w:t>
      </w:r>
      <w:r w:rsidRPr="003B308D">
        <w:rPr>
          <w:rFonts w:ascii="Arial" w:hAnsi="Arial" w:cs="Arial"/>
          <w:sz w:val="24"/>
          <w:szCs w:val="24"/>
        </w:rPr>
        <w:t xml:space="preserve">proposal of any of the </w:t>
      </w:r>
      <w:r w:rsidR="005B1DF7">
        <w:rPr>
          <w:rFonts w:ascii="Arial" w:hAnsi="Arial" w:cs="Arial"/>
          <w:sz w:val="24"/>
          <w:szCs w:val="24"/>
        </w:rPr>
        <w:t xml:space="preserve">three types of </w:t>
      </w:r>
      <w:r w:rsidR="00C822B8">
        <w:rPr>
          <w:rFonts w:ascii="Arial" w:hAnsi="Arial" w:cs="Arial"/>
          <w:sz w:val="24"/>
          <w:szCs w:val="24"/>
        </w:rPr>
        <w:t xml:space="preserve">the </w:t>
      </w:r>
      <w:r w:rsidRPr="003B308D">
        <w:rPr>
          <w:rFonts w:ascii="Arial" w:hAnsi="Arial" w:cs="Arial"/>
          <w:sz w:val="24"/>
          <w:szCs w:val="24"/>
        </w:rPr>
        <w:t>conference’s program components:</w:t>
      </w:r>
    </w:p>
    <w:p w:rsidR="003B308D" w:rsidRPr="003B308D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308D" w:rsidRPr="003B308D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4062A5">
        <w:rPr>
          <w:rFonts w:ascii="Arial" w:hAnsi="Arial" w:cs="Arial"/>
          <w:b/>
          <w:sz w:val="24"/>
          <w:szCs w:val="24"/>
        </w:rPr>
        <w:t>Thematic meeting</w:t>
      </w:r>
      <w:r w:rsidR="004062A5">
        <w:rPr>
          <w:rFonts w:ascii="Arial" w:hAnsi="Arial" w:cs="Arial"/>
          <w:sz w:val="24"/>
          <w:szCs w:val="24"/>
        </w:rPr>
        <w:t xml:space="preserve"> (Monday, September 19</w:t>
      </w:r>
      <w:r w:rsidRPr="003B308D">
        <w:rPr>
          <w:rFonts w:ascii="Arial" w:hAnsi="Arial" w:cs="Arial"/>
          <w:sz w:val="24"/>
          <w:szCs w:val="24"/>
        </w:rPr>
        <w:t xml:space="preserve">, </w:t>
      </w:r>
      <w:r w:rsidR="00ED14A2">
        <w:rPr>
          <w:rFonts w:ascii="Arial" w:hAnsi="Arial" w:cs="Arial"/>
          <w:sz w:val="24"/>
          <w:szCs w:val="24"/>
        </w:rPr>
        <w:t xml:space="preserve">2016, </w:t>
      </w:r>
      <w:r w:rsidRPr="003B308D">
        <w:rPr>
          <w:rFonts w:ascii="Arial" w:hAnsi="Arial" w:cs="Arial"/>
          <w:sz w:val="24"/>
          <w:szCs w:val="24"/>
        </w:rPr>
        <w:t>morning)</w:t>
      </w:r>
      <w:r w:rsidR="004062A5">
        <w:rPr>
          <w:rFonts w:ascii="Arial" w:hAnsi="Arial" w:cs="Arial"/>
          <w:sz w:val="24"/>
          <w:szCs w:val="24"/>
        </w:rPr>
        <w:t>.</w:t>
      </w:r>
      <w:proofErr w:type="gramEnd"/>
    </w:p>
    <w:p w:rsidR="003B308D" w:rsidRPr="003B308D" w:rsidRDefault="004062A5" w:rsidP="003B308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4062A5">
        <w:rPr>
          <w:rFonts w:ascii="Arial" w:hAnsi="Arial" w:cs="Arial"/>
          <w:b/>
          <w:sz w:val="24"/>
          <w:szCs w:val="24"/>
        </w:rPr>
        <w:t>Prototype proposal</w:t>
      </w:r>
      <w:r w:rsidR="00355959">
        <w:rPr>
          <w:rFonts w:ascii="Arial" w:hAnsi="Arial" w:cs="Arial"/>
          <w:sz w:val="24"/>
          <w:szCs w:val="24"/>
        </w:rPr>
        <w:t xml:space="preserve">, </w:t>
      </w:r>
      <w:r w:rsidR="003B308D" w:rsidRPr="003B308D">
        <w:rPr>
          <w:rFonts w:ascii="Arial" w:hAnsi="Arial" w:cs="Arial"/>
          <w:sz w:val="24"/>
          <w:szCs w:val="24"/>
        </w:rPr>
        <w:t>involving representatives of the organizations in at least three countries.</w:t>
      </w:r>
      <w:proofErr w:type="gramEnd"/>
      <w:r w:rsidR="003B308D" w:rsidRPr="003B308D">
        <w:rPr>
          <w:rFonts w:ascii="Arial" w:hAnsi="Arial" w:cs="Arial"/>
          <w:sz w:val="24"/>
          <w:szCs w:val="24"/>
        </w:rPr>
        <w:t xml:space="preserve"> A submission form is attached.</w:t>
      </w:r>
    </w:p>
    <w:p w:rsidR="003B308D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4062A5">
        <w:rPr>
          <w:rFonts w:ascii="Arial" w:hAnsi="Arial" w:cs="Arial"/>
          <w:b/>
          <w:sz w:val="24"/>
          <w:szCs w:val="24"/>
        </w:rPr>
        <w:t>Panel proposal</w:t>
      </w:r>
      <w:r w:rsidR="00355959">
        <w:rPr>
          <w:rFonts w:ascii="Arial" w:hAnsi="Arial" w:cs="Arial"/>
          <w:sz w:val="24"/>
          <w:szCs w:val="24"/>
        </w:rPr>
        <w:t xml:space="preserve">, </w:t>
      </w:r>
      <w:r w:rsidR="004062A5">
        <w:rPr>
          <w:rFonts w:ascii="Arial" w:hAnsi="Arial" w:cs="Arial"/>
          <w:sz w:val="24"/>
          <w:szCs w:val="24"/>
        </w:rPr>
        <w:t xml:space="preserve">addressing a </w:t>
      </w:r>
      <w:r w:rsidRPr="003B308D">
        <w:rPr>
          <w:rFonts w:ascii="Arial" w:hAnsi="Arial" w:cs="Arial"/>
          <w:sz w:val="24"/>
          <w:szCs w:val="24"/>
        </w:rPr>
        <w:t>cross-border</w:t>
      </w:r>
      <w:r w:rsidR="004062A5">
        <w:rPr>
          <w:rFonts w:ascii="Arial" w:hAnsi="Arial" w:cs="Arial"/>
          <w:sz w:val="24"/>
          <w:szCs w:val="24"/>
        </w:rPr>
        <w:t xml:space="preserve"> problem</w:t>
      </w:r>
      <w:r w:rsidR="005B1DF7">
        <w:rPr>
          <w:rFonts w:ascii="Arial" w:hAnsi="Arial" w:cs="Arial"/>
          <w:sz w:val="24"/>
          <w:szCs w:val="24"/>
        </w:rPr>
        <w:t xml:space="preserve"> and a vision of its solution</w:t>
      </w:r>
      <w:r w:rsidRPr="003B308D">
        <w:rPr>
          <w:rFonts w:ascii="Arial" w:hAnsi="Arial" w:cs="Arial"/>
          <w:sz w:val="24"/>
          <w:szCs w:val="24"/>
        </w:rPr>
        <w:t>.</w:t>
      </w:r>
      <w:proofErr w:type="gramEnd"/>
      <w:r w:rsidRPr="003B308D">
        <w:rPr>
          <w:rFonts w:ascii="Arial" w:hAnsi="Arial" w:cs="Arial"/>
          <w:sz w:val="24"/>
          <w:szCs w:val="24"/>
        </w:rPr>
        <w:t xml:space="preserve"> One page</w:t>
      </w:r>
      <w:r w:rsidR="004062A5">
        <w:rPr>
          <w:rFonts w:ascii="Arial" w:hAnsi="Arial" w:cs="Arial"/>
          <w:sz w:val="24"/>
          <w:szCs w:val="24"/>
        </w:rPr>
        <w:t xml:space="preserve"> panel outline should include: short </w:t>
      </w:r>
      <w:r w:rsidRPr="003B308D">
        <w:rPr>
          <w:rFonts w:ascii="Arial" w:hAnsi="Arial" w:cs="Arial"/>
          <w:sz w:val="24"/>
          <w:szCs w:val="24"/>
        </w:rPr>
        <w:t>problem</w:t>
      </w:r>
      <w:r w:rsidR="004062A5">
        <w:rPr>
          <w:rFonts w:ascii="Arial" w:hAnsi="Arial" w:cs="Arial"/>
          <w:sz w:val="24"/>
          <w:szCs w:val="24"/>
        </w:rPr>
        <w:t xml:space="preserve"> description</w:t>
      </w:r>
      <w:r w:rsidRPr="003B308D">
        <w:rPr>
          <w:rFonts w:ascii="Arial" w:hAnsi="Arial" w:cs="Arial"/>
          <w:sz w:val="24"/>
          <w:szCs w:val="24"/>
        </w:rPr>
        <w:t xml:space="preserve">, </w:t>
      </w:r>
      <w:r w:rsidR="004062A5">
        <w:rPr>
          <w:rFonts w:ascii="Arial" w:hAnsi="Arial" w:cs="Arial"/>
          <w:sz w:val="24"/>
          <w:szCs w:val="24"/>
        </w:rPr>
        <w:t>panel’s chair/</w:t>
      </w:r>
      <w:r w:rsidRPr="003B308D">
        <w:rPr>
          <w:rFonts w:ascii="Arial" w:hAnsi="Arial" w:cs="Arial"/>
          <w:sz w:val="24"/>
          <w:szCs w:val="24"/>
        </w:rPr>
        <w:t xml:space="preserve">co-chairs, </w:t>
      </w:r>
      <w:r w:rsidR="004062A5">
        <w:rPr>
          <w:rFonts w:ascii="Arial" w:hAnsi="Arial" w:cs="Arial"/>
          <w:sz w:val="24"/>
          <w:szCs w:val="24"/>
        </w:rPr>
        <w:t>panel members</w:t>
      </w:r>
      <w:r w:rsidR="00355959">
        <w:rPr>
          <w:rFonts w:ascii="Arial" w:hAnsi="Arial" w:cs="Arial"/>
          <w:sz w:val="24"/>
          <w:szCs w:val="24"/>
        </w:rPr>
        <w:t xml:space="preserve">, </w:t>
      </w:r>
      <w:r w:rsidR="000315EF">
        <w:rPr>
          <w:rFonts w:ascii="Arial" w:hAnsi="Arial" w:cs="Arial"/>
          <w:sz w:val="24"/>
          <w:szCs w:val="24"/>
        </w:rPr>
        <w:t xml:space="preserve">suggested joint </w:t>
      </w:r>
      <w:r w:rsidR="00355959">
        <w:rPr>
          <w:rFonts w:ascii="Arial" w:hAnsi="Arial" w:cs="Arial"/>
          <w:sz w:val="24"/>
          <w:szCs w:val="24"/>
        </w:rPr>
        <w:t>action(s)</w:t>
      </w:r>
      <w:r w:rsidR="004062A5">
        <w:rPr>
          <w:rFonts w:ascii="Arial" w:hAnsi="Arial" w:cs="Arial"/>
          <w:sz w:val="24"/>
          <w:szCs w:val="24"/>
        </w:rPr>
        <w:t xml:space="preserve">. The </w:t>
      </w:r>
      <w:r w:rsidR="00C835E8">
        <w:rPr>
          <w:rFonts w:ascii="Arial" w:hAnsi="Arial" w:cs="Arial"/>
          <w:sz w:val="24"/>
          <w:szCs w:val="24"/>
        </w:rPr>
        <w:t xml:space="preserve">panel members </w:t>
      </w:r>
      <w:r w:rsidR="004062A5">
        <w:rPr>
          <w:rFonts w:ascii="Arial" w:hAnsi="Arial" w:cs="Arial"/>
          <w:sz w:val="24"/>
          <w:szCs w:val="24"/>
        </w:rPr>
        <w:t xml:space="preserve">are expected to represent </w:t>
      </w:r>
      <w:r w:rsidRPr="003B308D">
        <w:rPr>
          <w:rFonts w:ascii="Arial" w:hAnsi="Arial" w:cs="Arial"/>
          <w:sz w:val="24"/>
          <w:szCs w:val="24"/>
        </w:rPr>
        <w:t>the organizations in at least three countries.</w:t>
      </w:r>
    </w:p>
    <w:p w:rsidR="005B1DF7" w:rsidRPr="003B308D" w:rsidRDefault="005B1DF7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03B0" w:rsidRDefault="005B1DF7" w:rsidP="005B1D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welcome to</w:t>
      </w:r>
      <w:r w:rsidR="004062A5">
        <w:rPr>
          <w:rFonts w:ascii="Arial" w:hAnsi="Arial" w:cs="Arial"/>
          <w:sz w:val="24"/>
          <w:szCs w:val="24"/>
        </w:rPr>
        <w:t xml:space="preserve"> email the proposal</w:t>
      </w:r>
      <w:r w:rsidR="003B308D" w:rsidRPr="003B308D">
        <w:rPr>
          <w:rFonts w:ascii="Arial" w:hAnsi="Arial" w:cs="Arial"/>
          <w:sz w:val="24"/>
          <w:szCs w:val="24"/>
        </w:rPr>
        <w:t xml:space="preserve"> to </w:t>
      </w:r>
      <w:hyperlink r:id="rId18" w:history="1">
        <w:r w:rsidR="004062A5" w:rsidRPr="005B1DF7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  <w:r w:rsidR="004062A5">
        <w:rPr>
          <w:rFonts w:cs="Arial"/>
          <w:szCs w:val="24"/>
        </w:rPr>
        <w:t xml:space="preserve">  </w:t>
      </w:r>
      <w:r w:rsidR="003B308D" w:rsidRPr="003B308D">
        <w:rPr>
          <w:rFonts w:ascii="Arial" w:hAnsi="Arial" w:cs="Arial"/>
          <w:sz w:val="24"/>
          <w:szCs w:val="24"/>
        </w:rPr>
        <w:t>as soon as possible and</w:t>
      </w:r>
      <w:r w:rsidR="00EE4645">
        <w:rPr>
          <w:rFonts w:ascii="Arial" w:hAnsi="Arial" w:cs="Arial"/>
          <w:sz w:val="24"/>
          <w:szCs w:val="24"/>
        </w:rPr>
        <w:t xml:space="preserve"> not later than Tuesday, June 21, 2016</w:t>
      </w:r>
      <w:r w:rsidR="003B308D" w:rsidRPr="003B308D">
        <w:rPr>
          <w:rFonts w:ascii="Arial" w:hAnsi="Arial" w:cs="Arial"/>
          <w:sz w:val="24"/>
          <w:szCs w:val="24"/>
        </w:rPr>
        <w:t xml:space="preserve">. </w:t>
      </w:r>
      <w:r w:rsidR="00C835E8">
        <w:rPr>
          <w:rFonts w:ascii="Arial" w:hAnsi="Arial" w:cs="Arial"/>
          <w:sz w:val="24"/>
          <w:szCs w:val="24"/>
        </w:rPr>
        <w:t xml:space="preserve">The proposers are assumed to </w:t>
      </w:r>
      <w:r w:rsidR="005E28D1">
        <w:rPr>
          <w:rFonts w:ascii="Arial" w:hAnsi="Arial" w:cs="Arial"/>
          <w:sz w:val="24"/>
          <w:szCs w:val="24"/>
        </w:rPr>
        <w:t>be initiating and coordinating</w:t>
      </w:r>
      <w:r w:rsidR="001603B0">
        <w:rPr>
          <w:rFonts w:ascii="Arial" w:hAnsi="Arial" w:cs="Arial"/>
          <w:sz w:val="24"/>
          <w:szCs w:val="24"/>
        </w:rPr>
        <w:t xml:space="preserve"> </w:t>
      </w:r>
      <w:r w:rsidR="005E28D1">
        <w:rPr>
          <w:rFonts w:ascii="Arial" w:hAnsi="Arial" w:cs="Arial"/>
          <w:sz w:val="24"/>
          <w:szCs w:val="24"/>
        </w:rPr>
        <w:t xml:space="preserve">the </w:t>
      </w:r>
      <w:r w:rsidR="001603B0">
        <w:rPr>
          <w:rFonts w:ascii="Arial" w:hAnsi="Arial" w:cs="Arial"/>
          <w:sz w:val="24"/>
          <w:szCs w:val="24"/>
        </w:rPr>
        <w:t xml:space="preserve">actions </w:t>
      </w:r>
      <w:r w:rsidR="00C822B8">
        <w:rPr>
          <w:rFonts w:ascii="Arial" w:hAnsi="Arial" w:cs="Arial"/>
          <w:sz w:val="24"/>
          <w:szCs w:val="24"/>
        </w:rPr>
        <w:t xml:space="preserve">in their respective environment which are </w:t>
      </w:r>
      <w:r w:rsidR="00C835E8">
        <w:rPr>
          <w:rFonts w:ascii="Arial" w:hAnsi="Arial" w:cs="Arial"/>
          <w:sz w:val="24"/>
          <w:szCs w:val="24"/>
        </w:rPr>
        <w:t xml:space="preserve">needed </w:t>
      </w:r>
      <w:r w:rsidR="001603B0">
        <w:rPr>
          <w:rFonts w:ascii="Arial" w:hAnsi="Arial" w:cs="Arial"/>
          <w:sz w:val="24"/>
          <w:szCs w:val="24"/>
        </w:rPr>
        <w:t>to</w:t>
      </w:r>
      <w:r w:rsidR="00C835E8">
        <w:rPr>
          <w:rFonts w:ascii="Arial" w:hAnsi="Arial" w:cs="Arial"/>
          <w:sz w:val="24"/>
          <w:szCs w:val="24"/>
        </w:rPr>
        <w:t xml:space="preserve"> solve</w:t>
      </w:r>
      <w:r w:rsidR="001603B0">
        <w:rPr>
          <w:rFonts w:ascii="Arial" w:hAnsi="Arial" w:cs="Arial"/>
          <w:sz w:val="24"/>
          <w:szCs w:val="24"/>
        </w:rPr>
        <w:t xml:space="preserve"> the problem</w:t>
      </w:r>
      <w:r w:rsidR="005E28D1">
        <w:rPr>
          <w:rFonts w:ascii="Arial" w:hAnsi="Arial" w:cs="Arial"/>
          <w:sz w:val="24"/>
          <w:szCs w:val="24"/>
        </w:rPr>
        <w:t xml:space="preserve"> selected</w:t>
      </w:r>
      <w:r w:rsidR="00C835E8">
        <w:rPr>
          <w:rFonts w:ascii="Arial" w:hAnsi="Arial" w:cs="Arial"/>
          <w:sz w:val="24"/>
          <w:szCs w:val="24"/>
        </w:rPr>
        <w:t xml:space="preserve">. </w:t>
      </w:r>
      <w:r w:rsidR="001603B0">
        <w:rPr>
          <w:rFonts w:ascii="Arial" w:hAnsi="Arial" w:cs="Arial"/>
          <w:sz w:val="24"/>
          <w:szCs w:val="24"/>
        </w:rPr>
        <w:t>The panel is expected to be a sort of report about the work done</w:t>
      </w:r>
      <w:r w:rsidR="005E28D1">
        <w:rPr>
          <w:rFonts w:ascii="Arial" w:hAnsi="Arial" w:cs="Arial"/>
          <w:sz w:val="24"/>
          <w:szCs w:val="24"/>
        </w:rPr>
        <w:t>,</w:t>
      </w:r>
      <w:r w:rsidR="001603B0">
        <w:rPr>
          <w:rFonts w:ascii="Arial" w:hAnsi="Arial" w:cs="Arial"/>
          <w:sz w:val="24"/>
          <w:szCs w:val="24"/>
        </w:rPr>
        <w:t xml:space="preserve"> and</w:t>
      </w:r>
      <w:r w:rsidR="00C822B8">
        <w:rPr>
          <w:rFonts w:ascii="Arial" w:hAnsi="Arial" w:cs="Arial"/>
          <w:sz w:val="24"/>
          <w:szCs w:val="24"/>
        </w:rPr>
        <w:t xml:space="preserve"> the work</w:t>
      </w:r>
      <w:r w:rsidR="001603B0">
        <w:rPr>
          <w:rFonts w:ascii="Arial" w:hAnsi="Arial" w:cs="Arial"/>
          <w:sz w:val="24"/>
          <w:szCs w:val="24"/>
        </w:rPr>
        <w:t xml:space="preserve"> in progress. </w:t>
      </w:r>
      <w:r w:rsidR="005E28D1">
        <w:rPr>
          <w:rFonts w:ascii="Arial" w:hAnsi="Arial" w:cs="Arial"/>
          <w:sz w:val="24"/>
          <w:szCs w:val="24"/>
        </w:rPr>
        <w:t>T</w:t>
      </w:r>
      <w:r w:rsidR="001603B0">
        <w:rPr>
          <w:rFonts w:ascii="Arial" w:hAnsi="Arial" w:cs="Arial"/>
          <w:sz w:val="24"/>
          <w:szCs w:val="24"/>
        </w:rPr>
        <w:t>he panel members and the prototype proposers are encouraged to monitor the EU calls for projects and respond accordingly</w:t>
      </w:r>
      <w:r w:rsidR="005E28D1">
        <w:rPr>
          <w:rFonts w:ascii="Arial" w:hAnsi="Arial" w:cs="Arial"/>
          <w:sz w:val="24"/>
          <w:szCs w:val="24"/>
        </w:rPr>
        <w:t xml:space="preserve"> in time</w:t>
      </w:r>
      <w:r w:rsidR="001603B0">
        <w:rPr>
          <w:rFonts w:ascii="Arial" w:hAnsi="Arial" w:cs="Arial"/>
          <w:sz w:val="24"/>
          <w:szCs w:val="24"/>
        </w:rPr>
        <w:t>.</w:t>
      </w:r>
    </w:p>
    <w:p w:rsidR="001603B0" w:rsidRDefault="001603B0" w:rsidP="005B1DF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1DF7" w:rsidRPr="003B308D" w:rsidRDefault="001603B0" w:rsidP="005B1D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</w:t>
      </w:r>
      <w:r w:rsidR="003B308D" w:rsidRPr="003B308D">
        <w:rPr>
          <w:rFonts w:ascii="Arial" w:hAnsi="Arial" w:cs="Arial"/>
          <w:sz w:val="24"/>
          <w:szCs w:val="24"/>
        </w:rPr>
        <w:t>ccepted prototype and panel proposals will be published at the conference’s website.</w:t>
      </w:r>
      <w:r w:rsidR="005B1DF7">
        <w:rPr>
          <w:rFonts w:ascii="Arial" w:hAnsi="Arial" w:cs="Arial"/>
          <w:sz w:val="24"/>
          <w:szCs w:val="24"/>
        </w:rPr>
        <w:t xml:space="preserve"> The program will be designed based on the proposals accepted. </w:t>
      </w:r>
      <w:r w:rsidR="005B1DF7" w:rsidRPr="003B308D">
        <w:rPr>
          <w:rFonts w:ascii="Arial" w:hAnsi="Arial" w:cs="Arial"/>
          <w:sz w:val="24"/>
          <w:szCs w:val="24"/>
        </w:rPr>
        <w:t>You are kindly invited to follow</w:t>
      </w:r>
      <w:r w:rsidR="007B5736">
        <w:rPr>
          <w:rFonts w:ascii="Arial" w:hAnsi="Arial" w:cs="Arial"/>
          <w:sz w:val="24"/>
          <w:szCs w:val="24"/>
        </w:rPr>
        <w:t>-up</w:t>
      </w:r>
      <w:r w:rsidR="005B1DF7" w:rsidRPr="003B308D">
        <w:rPr>
          <w:rFonts w:ascii="Arial" w:hAnsi="Arial" w:cs="Arial"/>
          <w:sz w:val="24"/>
          <w:szCs w:val="24"/>
        </w:rPr>
        <w:t xml:space="preserve"> th</w:t>
      </w:r>
      <w:r>
        <w:rPr>
          <w:rFonts w:ascii="Arial" w:hAnsi="Arial" w:cs="Arial"/>
          <w:sz w:val="24"/>
          <w:szCs w:val="24"/>
        </w:rPr>
        <w:t>e current conference’s program under development</w:t>
      </w:r>
      <w:r w:rsidR="005B1DF7" w:rsidRPr="003B308D">
        <w:rPr>
          <w:rFonts w:ascii="Arial" w:hAnsi="Arial" w:cs="Arial"/>
          <w:sz w:val="24"/>
          <w:szCs w:val="24"/>
        </w:rPr>
        <w:t>.</w:t>
      </w:r>
    </w:p>
    <w:p w:rsidR="003B308D" w:rsidRPr="003B308D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308D" w:rsidRPr="003B308D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08D">
        <w:rPr>
          <w:rFonts w:ascii="Arial" w:hAnsi="Arial" w:cs="Arial"/>
          <w:sz w:val="24"/>
          <w:szCs w:val="24"/>
        </w:rPr>
        <w:t>There is no conference fee. Registration is required, however. A conference participant covers her/his travel and accommodation costs.</w:t>
      </w:r>
    </w:p>
    <w:p w:rsidR="003B308D" w:rsidRDefault="003B308D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2EB4" w:rsidRPr="00272EB4" w:rsidRDefault="00272EB4" w:rsidP="003B308D">
      <w:pPr>
        <w:spacing w:after="0"/>
        <w:jc w:val="both"/>
        <w:rPr>
          <w:rFonts w:ascii="Arial" w:hAnsi="Arial" w:cs="Arial"/>
          <w:color w:val="777777"/>
          <w:sz w:val="24"/>
          <w:szCs w:val="24"/>
          <w:shd w:val="clear" w:color="auto" w:fill="FFFFFF"/>
        </w:rPr>
      </w:pPr>
      <w:r w:rsidRPr="00272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 undergraduate and graduate students</w:t>
      </w:r>
      <w:r w:rsidR="006B16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their instructors</w:t>
      </w:r>
      <w:r w:rsidRPr="00272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are suggested to engage</w:t>
      </w:r>
      <w:r w:rsidR="00663F1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</w:t>
      </w:r>
      <w:r w:rsidR="00663F1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innovative</w:t>
      </w:r>
      <w:r w:rsidRPr="00272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cross-border </w:t>
      </w:r>
      <w:proofErr w:type="spellStart"/>
      <w:r w:rsidRPr="00272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eSolutions</w:t>
      </w:r>
      <w:proofErr w:type="spellEnd"/>
      <w:r w:rsidRPr="00272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Pr="00272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eServices</w:t>
      </w:r>
      <w:proofErr w:type="spellEnd"/>
      <w:r w:rsidRPr="00272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prototypes development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cooperation with the organizations – prototype recipients in at least two countries</w:t>
      </w:r>
      <w:r w:rsidRPr="00272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0228E" w:rsidRPr="00602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Students' prototypes presentation sessions are a component of the conference</w:t>
      </w:r>
      <w:r w:rsidR="00602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272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 experience of the DeRC2015 preconference meeting</w:t>
      </w:r>
      <w:r w:rsidRPr="00272EB4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9" w:tgtFrame="_blank" w:history="1">
        <w:r w:rsidRPr="00272EB4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Regional SAP University Alliance Meeting with Extended Invitation to the </w:t>
        </w:r>
        <w:proofErr w:type="gramStart"/>
        <w:r w:rsidRPr="00272EB4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Rectors &amp;</w:t>
        </w:r>
        <w:proofErr w:type="gramEnd"/>
        <w:r w:rsidRPr="00272EB4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Deans in the Danube Region</w:t>
        </w:r>
      </w:hyperlink>
      <w:r w:rsidRPr="00272EB4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</w:rPr>
        <w:t> </w:t>
      </w:r>
      <w:r w:rsidRPr="00272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 very encouraging.</w:t>
      </w:r>
    </w:p>
    <w:p w:rsidR="00272EB4" w:rsidRDefault="00272EB4" w:rsidP="003B30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513D9" w:rsidRDefault="00F513D9" w:rsidP="00F513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important tool supporting </w:t>
      </w:r>
      <w:r w:rsidR="00FE5CA9">
        <w:rPr>
          <w:rFonts w:ascii="Arial" w:hAnsi="Arial" w:cs="Arial"/>
          <w:sz w:val="24"/>
          <w:szCs w:val="24"/>
        </w:rPr>
        <w:t>the knowledge sharing on</w:t>
      </w:r>
      <w:r>
        <w:rPr>
          <w:rFonts w:ascii="Arial" w:hAnsi="Arial" w:cs="Arial"/>
          <w:sz w:val="24"/>
          <w:szCs w:val="24"/>
        </w:rPr>
        <w:t xml:space="preserve"> the cross-border eRegions relevance, development</w:t>
      </w:r>
      <w:r w:rsidR="00171F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operations is the </w:t>
      </w:r>
      <w:r w:rsidRPr="00C80512">
        <w:rPr>
          <w:rFonts w:ascii="Arial" w:hAnsi="Arial" w:cs="Arial"/>
          <w:sz w:val="24"/>
          <w:szCs w:val="24"/>
        </w:rPr>
        <w:t xml:space="preserve">eRegion Portal, </w:t>
      </w:r>
      <w:hyperlink r:id="rId20" w:history="1">
        <w:r w:rsidRPr="00475613">
          <w:rPr>
            <w:rStyle w:val="Hyperlink"/>
            <w:rFonts w:ascii="Arial" w:hAnsi="Arial" w:cs="Arial"/>
            <w:sz w:val="24"/>
            <w:szCs w:val="24"/>
          </w:rPr>
          <w:t>http://eRegion.eu</w:t>
        </w:r>
      </w:hyperlink>
      <w:r>
        <w:rPr>
          <w:rFonts w:ascii="Arial" w:hAnsi="Arial" w:cs="Arial"/>
          <w:sz w:val="24"/>
          <w:szCs w:val="24"/>
        </w:rPr>
        <w:t xml:space="preserve"> . It provides links to </w:t>
      </w:r>
      <w:r w:rsidR="00ED5D3C">
        <w:rPr>
          <w:rFonts w:ascii="Arial" w:hAnsi="Arial" w:cs="Arial"/>
          <w:sz w:val="24"/>
          <w:szCs w:val="24"/>
        </w:rPr>
        <w:t>e-</w:t>
      </w:r>
      <w:r>
        <w:rPr>
          <w:rFonts w:ascii="Arial" w:hAnsi="Arial" w:cs="Arial"/>
          <w:sz w:val="24"/>
          <w:szCs w:val="24"/>
        </w:rPr>
        <w:t>regions, countries, actors, Danube eRegion Conference</w:t>
      </w:r>
      <w:r w:rsidR="00ED5D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the Slovenia’s initiative. </w:t>
      </w:r>
      <w:r w:rsidR="00FE5CA9">
        <w:rPr>
          <w:rFonts w:ascii="Arial" w:hAnsi="Arial" w:cs="Arial"/>
          <w:sz w:val="24"/>
          <w:szCs w:val="24"/>
        </w:rPr>
        <w:t xml:space="preserve">Links to the organizations in the countries of the region which are relevant to the cross-border eCollaboration are available at </w:t>
      </w:r>
      <w:hyperlink r:id="rId21" w:history="1">
        <w:r w:rsidR="00FE5CA9" w:rsidRPr="00F35E81">
          <w:rPr>
            <w:rStyle w:val="Hyperlink"/>
            <w:rFonts w:ascii="Arial" w:hAnsi="Arial" w:cs="Arial"/>
            <w:sz w:val="24"/>
            <w:szCs w:val="24"/>
          </w:rPr>
          <w:t>http://eregion.eu/countries</w:t>
        </w:r>
      </w:hyperlink>
      <w:r w:rsidR="00FE5CA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You are welcome to visit the portal occasionally and suggest its</w:t>
      </w:r>
      <w:r w:rsidR="00FE5CA9">
        <w:rPr>
          <w:rFonts w:ascii="Arial" w:hAnsi="Arial" w:cs="Arial"/>
          <w:sz w:val="24"/>
          <w:szCs w:val="24"/>
        </w:rPr>
        <w:t xml:space="preserve"> possible </w:t>
      </w:r>
      <w:r>
        <w:rPr>
          <w:rFonts w:ascii="Arial" w:hAnsi="Arial" w:cs="Arial"/>
          <w:sz w:val="24"/>
          <w:szCs w:val="24"/>
        </w:rPr>
        <w:t>improvements and provide additional links.</w:t>
      </w:r>
    </w:p>
    <w:p w:rsidR="00C36212" w:rsidRDefault="00C36212" w:rsidP="00F513D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6212" w:rsidRDefault="00C36212" w:rsidP="00F513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84B71">
        <w:rPr>
          <w:rFonts w:ascii="Arial" w:hAnsi="Arial" w:cs="Arial"/>
          <w:sz w:val="24"/>
          <w:szCs w:val="24"/>
        </w:rPr>
        <w:t xml:space="preserve">eRegions Conference </w:t>
      </w:r>
      <w:r>
        <w:rPr>
          <w:rFonts w:ascii="Arial" w:hAnsi="Arial" w:cs="Arial"/>
          <w:sz w:val="24"/>
          <w:szCs w:val="24"/>
        </w:rPr>
        <w:t>2016 is expected to contribute to the eRegions interoperability. Supportive to its program development is the</w:t>
      </w:r>
      <w:r w:rsidRPr="00C36212">
        <w:rPr>
          <w:rFonts w:ascii="Arial" w:hAnsi="Arial" w:cs="Arial"/>
          <w:sz w:val="24"/>
          <w:szCs w:val="24"/>
        </w:rPr>
        <w:t xml:space="preserve"> </w:t>
      </w:r>
      <w:hyperlink r:id="rId22" w:history="1"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 xml:space="preserve">eRegions on </w:t>
        </w:r>
        <w:proofErr w:type="spellStart"/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>the</w:t>
        </w:r>
        <w:proofErr w:type="spellEnd"/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 xml:space="preserve"> </w:t>
        </w:r>
        <w:proofErr w:type="gramStart"/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>New</w:t>
        </w:r>
        <w:proofErr w:type="gramEnd"/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 xml:space="preserve"> eAmber </w:t>
        </w:r>
        <w:proofErr w:type="spellStart"/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>and</w:t>
        </w:r>
        <w:proofErr w:type="spellEnd"/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 xml:space="preserve"> New eSilk </w:t>
        </w:r>
        <w:proofErr w:type="spellStart"/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>Roads</w:t>
        </w:r>
        <w:proofErr w:type="spellEnd"/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 xml:space="preserve"> </w:t>
        </w:r>
        <w:proofErr w:type="spellStart"/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>Think</w:t>
        </w:r>
        <w:proofErr w:type="spellEnd"/>
        <w:r w:rsidRPr="00C36212">
          <w:rPr>
            <w:rFonts w:ascii="Arial" w:hAnsi="Arial" w:cs="Arial"/>
            <w:bCs/>
            <w:color w:val="4181C0"/>
            <w:sz w:val="24"/>
            <w:szCs w:val="24"/>
            <w:lang w:val="sl-SI"/>
          </w:rPr>
          <w:t xml:space="preserve"> Tank</w:t>
        </w:r>
      </w:hyperlink>
      <w:r w:rsidRPr="00C36212">
        <w:rPr>
          <w:rFonts w:ascii="Arial" w:hAnsi="Arial" w:cs="Arial"/>
          <w:color w:val="000000"/>
          <w:sz w:val="24"/>
          <w:szCs w:val="24"/>
          <w:lang w:val="sl-SI"/>
        </w:rPr>
        <w:t>.</w:t>
      </w:r>
    </w:p>
    <w:p w:rsidR="00784B71" w:rsidRDefault="00784B71" w:rsidP="00784B71">
      <w:pPr>
        <w:spacing w:after="0"/>
        <w:rPr>
          <w:rFonts w:ascii="Arial" w:hAnsi="Arial" w:cs="Arial"/>
          <w:sz w:val="24"/>
          <w:szCs w:val="24"/>
        </w:rPr>
      </w:pPr>
    </w:p>
    <w:p w:rsidR="001F2F69" w:rsidRPr="00DF1E5C" w:rsidRDefault="0015144B" w:rsidP="00784B7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The </w:t>
      </w:r>
      <w:r w:rsidR="00310987" w:rsidRPr="00E92CE6">
        <w:rPr>
          <w:rFonts w:ascii="Arial" w:hAnsi="Arial" w:cs="Arial"/>
          <w:sz w:val="24"/>
          <w:szCs w:val="24"/>
        </w:rPr>
        <w:t>C</w:t>
      </w:r>
      <w:r w:rsidR="00EB6A5A" w:rsidRPr="00E92CE6">
        <w:rPr>
          <w:rFonts w:ascii="Arial" w:hAnsi="Arial" w:cs="Arial"/>
          <w:sz w:val="24"/>
          <w:szCs w:val="24"/>
        </w:rPr>
        <w:t>onference</w:t>
      </w:r>
      <w:r>
        <w:rPr>
          <w:rFonts w:ascii="Arial" w:hAnsi="Arial" w:cs="Arial"/>
          <w:sz w:val="24"/>
          <w:szCs w:val="24"/>
        </w:rPr>
        <w:t xml:space="preserve"> H</w:t>
      </w:r>
      <w:r w:rsidR="00310987" w:rsidRPr="00E92CE6">
        <w:rPr>
          <w:rFonts w:ascii="Arial" w:hAnsi="Arial" w:cs="Arial"/>
          <w:sz w:val="24"/>
          <w:szCs w:val="24"/>
        </w:rPr>
        <w:t>ost</w:t>
      </w:r>
      <w:r w:rsidR="00171F53">
        <w:rPr>
          <w:rFonts w:ascii="Arial" w:hAnsi="Arial" w:cs="Arial"/>
          <w:b/>
          <w:sz w:val="24"/>
          <w:szCs w:val="24"/>
        </w:rPr>
        <w:t xml:space="preserve"> </w:t>
      </w:r>
      <w:r w:rsidR="00171F53" w:rsidRPr="00171F53">
        <w:rPr>
          <w:rFonts w:ascii="Arial" w:hAnsi="Arial" w:cs="Arial"/>
          <w:sz w:val="24"/>
          <w:szCs w:val="24"/>
        </w:rPr>
        <w:t>is</w:t>
      </w:r>
      <w:r w:rsidR="00E92CE6" w:rsidRPr="00171F53">
        <w:rPr>
          <w:rFonts w:ascii="Arial" w:hAnsi="Arial" w:cs="Arial"/>
          <w:sz w:val="24"/>
          <w:szCs w:val="24"/>
        </w:rPr>
        <w:t xml:space="preserve"> </w:t>
      </w:r>
      <w:r w:rsidR="00EB6A5A" w:rsidRPr="00B42C57">
        <w:rPr>
          <w:rFonts w:ascii="Arial" w:hAnsi="Arial" w:cs="Arial"/>
          <w:sz w:val="24"/>
          <w:szCs w:val="24"/>
        </w:rPr>
        <w:t xml:space="preserve">SAP Slovenia, </w:t>
      </w:r>
      <w:hyperlink r:id="rId23" w:history="1">
        <w:r w:rsidR="00EB6A5A" w:rsidRPr="00B42C57">
          <w:rPr>
            <w:rStyle w:val="Hyperlink"/>
            <w:rFonts w:ascii="Arial" w:hAnsi="Arial" w:cs="Arial"/>
            <w:sz w:val="24"/>
            <w:szCs w:val="24"/>
          </w:rPr>
          <w:t>http://www.sap.com/directory/slovenia.html</w:t>
        </w:r>
      </w:hyperlink>
    </w:p>
    <w:sectPr w:rsidR="001F2F69" w:rsidRPr="00DF1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8D"/>
    <w:rsid w:val="000315EF"/>
    <w:rsid w:val="00081303"/>
    <w:rsid w:val="0009430E"/>
    <w:rsid w:val="000A6E32"/>
    <w:rsid w:val="00105D04"/>
    <w:rsid w:val="0015144B"/>
    <w:rsid w:val="001603B0"/>
    <w:rsid w:val="00162F49"/>
    <w:rsid w:val="00171F53"/>
    <w:rsid w:val="001B4D12"/>
    <w:rsid w:val="001E092C"/>
    <w:rsid w:val="001F2F69"/>
    <w:rsid w:val="0024515A"/>
    <w:rsid w:val="00272EB4"/>
    <w:rsid w:val="002804FB"/>
    <w:rsid w:val="002E12DB"/>
    <w:rsid w:val="00310987"/>
    <w:rsid w:val="003138AE"/>
    <w:rsid w:val="00331C4B"/>
    <w:rsid w:val="003461AE"/>
    <w:rsid w:val="00355959"/>
    <w:rsid w:val="00356719"/>
    <w:rsid w:val="003B308D"/>
    <w:rsid w:val="004062A5"/>
    <w:rsid w:val="00494990"/>
    <w:rsid w:val="004E4A6F"/>
    <w:rsid w:val="00501A04"/>
    <w:rsid w:val="005261C6"/>
    <w:rsid w:val="005A432F"/>
    <w:rsid w:val="005A4B99"/>
    <w:rsid w:val="005B1DF7"/>
    <w:rsid w:val="005D157C"/>
    <w:rsid w:val="005E28D1"/>
    <w:rsid w:val="0060228E"/>
    <w:rsid w:val="0060777E"/>
    <w:rsid w:val="00663F1C"/>
    <w:rsid w:val="006B16C0"/>
    <w:rsid w:val="006F0C03"/>
    <w:rsid w:val="006F4019"/>
    <w:rsid w:val="00784B71"/>
    <w:rsid w:val="007A5B45"/>
    <w:rsid w:val="007B5736"/>
    <w:rsid w:val="007C0990"/>
    <w:rsid w:val="00834BC4"/>
    <w:rsid w:val="0088275A"/>
    <w:rsid w:val="008C3F2E"/>
    <w:rsid w:val="00903909"/>
    <w:rsid w:val="00922560"/>
    <w:rsid w:val="0096642D"/>
    <w:rsid w:val="009D61DC"/>
    <w:rsid w:val="00B36B6B"/>
    <w:rsid w:val="00B42C57"/>
    <w:rsid w:val="00BB25EE"/>
    <w:rsid w:val="00C351FE"/>
    <w:rsid w:val="00C36212"/>
    <w:rsid w:val="00C80512"/>
    <w:rsid w:val="00C822B8"/>
    <w:rsid w:val="00C835E8"/>
    <w:rsid w:val="00CD4BE2"/>
    <w:rsid w:val="00D663DD"/>
    <w:rsid w:val="00D72411"/>
    <w:rsid w:val="00DF1E5C"/>
    <w:rsid w:val="00E24777"/>
    <w:rsid w:val="00E44C9D"/>
    <w:rsid w:val="00E843E5"/>
    <w:rsid w:val="00E92CE6"/>
    <w:rsid w:val="00EB6A5A"/>
    <w:rsid w:val="00ED14A2"/>
    <w:rsid w:val="00ED5D3C"/>
    <w:rsid w:val="00EE1D84"/>
    <w:rsid w:val="00EE4645"/>
    <w:rsid w:val="00F23DC5"/>
    <w:rsid w:val="00F37E34"/>
    <w:rsid w:val="00F513D9"/>
    <w:rsid w:val="00F77BB8"/>
    <w:rsid w:val="00FB3ACD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E3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A6E32"/>
  </w:style>
  <w:style w:type="paragraph" w:styleId="BalloonText">
    <w:name w:val="Balloon Text"/>
    <w:basedOn w:val="Normal"/>
    <w:link w:val="BalloonTextChar"/>
    <w:uiPriority w:val="99"/>
    <w:semiHidden/>
    <w:unhideWhenUsed/>
    <w:rsid w:val="00EE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84"/>
    <w:rPr>
      <w:rFonts w:ascii="Tahoma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272E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E3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A6E32"/>
  </w:style>
  <w:style w:type="paragraph" w:styleId="BalloonText">
    <w:name w:val="Balloon Text"/>
    <w:basedOn w:val="Normal"/>
    <w:link w:val="BalloonTextChar"/>
    <w:uiPriority w:val="99"/>
    <w:semiHidden/>
    <w:unhideWhenUsed/>
    <w:rsid w:val="00EE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84"/>
    <w:rPr>
      <w:rFonts w:ascii="Tahoma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272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nube-region.eu/" TargetMode="External"/><Relationship Id="rId13" Type="http://schemas.openxmlformats.org/officeDocument/2006/relationships/hyperlink" Target="http://eregion.eu/Initiative" TargetMode="External"/><Relationship Id="rId18" Type="http://schemas.openxmlformats.org/officeDocument/2006/relationships/hyperlink" Target="mailto:Gricar@FOV.Uni-Mb.s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region.eu/countries" TargetMode="External"/><Relationship Id="rId7" Type="http://schemas.openxmlformats.org/officeDocument/2006/relationships/hyperlink" Target="http://en.wikipedia.org/wiki/Cross-border_region" TargetMode="External"/><Relationship Id="rId12" Type="http://schemas.openxmlformats.org/officeDocument/2006/relationships/hyperlink" Target="http://ec.europa.eu/priorities/digital-single-market/docs/dsm-swd_en.pdf" TargetMode="External"/><Relationship Id="rId17" Type="http://schemas.openxmlformats.org/officeDocument/2006/relationships/hyperlink" Target="http://eregion.eu/conferences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n.wikipedia.org/wiki/Open_innovation" TargetMode="External"/><Relationship Id="rId20" Type="http://schemas.openxmlformats.org/officeDocument/2006/relationships/hyperlink" Target="http://eRegion.eu" TargetMode="External"/><Relationship Id="rId1" Type="http://schemas.openxmlformats.org/officeDocument/2006/relationships/styles" Target="styles.xml"/><Relationship Id="rId6" Type="http://schemas.openxmlformats.org/officeDocument/2006/relationships/hyperlink" Target="http://eRegion.eu/Conferences/DeRC-2016/derc-2016-Outline" TargetMode="External"/><Relationship Id="rId11" Type="http://schemas.openxmlformats.org/officeDocument/2006/relationships/hyperlink" Target="http://eregion.eu/eregions/new-silk-roa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eregion.eu/conferences/derc-2016" TargetMode="External"/><Relationship Id="rId15" Type="http://schemas.openxmlformats.org/officeDocument/2006/relationships/hyperlink" Target="http://openlivinglabs.eu/livinglabs" TargetMode="External"/><Relationship Id="rId23" Type="http://schemas.openxmlformats.org/officeDocument/2006/relationships/hyperlink" Target="http://www.sap.com/directory/slovenia.html" TargetMode="External"/><Relationship Id="rId10" Type="http://schemas.openxmlformats.org/officeDocument/2006/relationships/hyperlink" Target="http://ec.europa.eu/regional_policy/index.cfm/en/policy/cooperation/macro-regional-strategies/alpine" TargetMode="External"/><Relationship Id="rId19" Type="http://schemas.openxmlformats.org/officeDocument/2006/relationships/hyperlink" Target="http://eregion.eu/conferences/derc-2015/derc2015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regional_policy/index.cfm/en/policy/cooperation/macro-regional-strategies/adriatic-ionian/" TargetMode="External"/><Relationship Id="rId14" Type="http://schemas.openxmlformats.org/officeDocument/2006/relationships/hyperlink" Target="http://eregion.eu/initiative/prototypes/" TargetMode="External"/><Relationship Id="rId22" Type="http://schemas.openxmlformats.org/officeDocument/2006/relationships/hyperlink" Target="http://eregion.eu/Actors/Think-T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2016-02-01T07:24:00Z</dcterms:created>
  <dcterms:modified xsi:type="dcterms:W3CDTF">2016-02-01T07:24:00Z</dcterms:modified>
</cp:coreProperties>
</file>