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B219FF" w:rsidRDefault="00B219FF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</w:p>
    <w:p w:rsidR="002A010E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Medobčinska pobuda: </w:t>
      </w:r>
    </w:p>
    <w:p w:rsidR="006A0A47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Čezmejno e-sodelovanje </w:t>
      </w:r>
    </w:p>
    <w:p w:rsidR="00467B74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>v e-regiji</w:t>
      </w:r>
    </w:p>
    <w:p w:rsidR="00467B74" w:rsidRPr="009B6BA5" w:rsidRDefault="008C401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hyperlink r:id="rId6" w:history="1">
        <w:r w:rsidR="004B2115" w:rsidRPr="009B6BA5">
          <w:rPr>
            <w:rStyle w:val="Hyperlink"/>
            <w:rFonts w:ascii="Arial" w:hAnsi="Arial" w:cs="Arial"/>
            <w:color w:val="365F91" w:themeColor="accent1" w:themeShade="BF"/>
            <w:sz w:val="24"/>
            <w:szCs w:val="24"/>
          </w:rPr>
          <w:t>http://eRegion.eu/Initiative/Members</w:t>
        </w:r>
      </w:hyperlink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D00901" w:rsidRPr="009B6BA5" w:rsidRDefault="00C06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467B7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N o v i c e  </w:t>
      </w:r>
    </w:p>
    <w:p w:rsidR="00467B74" w:rsidRPr="009B6BA5" w:rsidRDefault="00C030CC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Oktober  </w:t>
      </w:r>
      <w:r w:rsidR="00521E68">
        <w:rPr>
          <w:rFonts w:ascii="Arial" w:hAnsi="Arial" w:cs="Arial"/>
          <w:b/>
          <w:color w:val="365F91" w:themeColor="accent1" w:themeShade="BF"/>
          <w:sz w:val="32"/>
          <w:szCs w:val="24"/>
        </w:rPr>
        <w:t>2018</w:t>
      </w:r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81BD" w:themeColor="accent1"/>
          <w:sz w:val="24"/>
          <w:szCs w:val="24"/>
        </w:rPr>
        <w:sectPr w:rsidR="00CF4519" w:rsidRPr="004137B0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A17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t>Vsebina</w:t>
      </w:r>
    </w:p>
    <w:p w:rsidR="00385198" w:rsidRDefault="008C4014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  <w:hyperlink r:id="rId7" w:history="1">
        <w:r w:rsidR="00385198" w:rsidRPr="00562D80">
          <w:rPr>
            <w:rStyle w:val="Hyperlink"/>
            <w:rFonts w:ascii="Arial" w:hAnsi="Arial" w:cs="Arial"/>
            <w:bCs/>
            <w:sz w:val="24"/>
            <w:szCs w:val="24"/>
          </w:rPr>
          <w:t>http://eRegion.eu/Initiative/Periodical-Reports</w:t>
        </w:r>
      </w:hyperlink>
    </w:p>
    <w:p w:rsidR="00EB20A5" w:rsidRDefault="00EB20A5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983AC8" w:rsidRDefault="00983AC8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</w:p>
    <w:p w:rsidR="00BC75F7" w:rsidRDefault="00BC75F7" w:rsidP="00BC7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5C7310">
        <w:rPr>
          <w:rFonts w:ascii="Arial" w:hAnsi="Arial" w:cs="Arial"/>
          <w:bCs/>
          <w:i/>
          <w:iCs/>
          <w:color w:val="000000"/>
          <w:sz w:val="24"/>
          <w:szCs w:val="24"/>
        </w:rPr>
        <w:t>Cesarica Marija Terezija &amp; Gimnazija Novo mesto - postavitev spominske plošče 4. oktobra 2018</w:t>
      </w:r>
    </w:p>
    <w:p w:rsidR="00BC75F7" w:rsidRDefault="00BC75F7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BC75F7">
        <w:rPr>
          <w:rFonts w:ascii="Arial" w:hAnsi="Arial" w:cs="Arial"/>
          <w:i/>
          <w:sz w:val="24"/>
          <w:szCs w:val="24"/>
        </w:rPr>
        <w:t>Spletna stran Vodič e-storitev za starejše (55+) v Sloveniji</w:t>
      </w:r>
      <w:r w:rsidRPr="00BC75F7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</w:p>
    <w:p w:rsidR="00CA6C64" w:rsidRDefault="00861CD7" w:rsidP="00CA6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Najava Posvetovanja</w:t>
      </w:r>
      <w:r w:rsidR="00CA6C64" w:rsidRPr="00CA6C64">
        <w:rPr>
          <w:rFonts w:ascii="Arial" w:hAnsi="Arial" w:cs="Arial"/>
          <w:i/>
          <w:sz w:val="24"/>
          <w:szCs w:val="24"/>
        </w:rPr>
        <w:t xml:space="preserve"> Zagotavljanje e-storitev za starejše (55+) v čezmejni e-regiji, Škofja Loka </w:t>
      </w:r>
      <w:r w:rsidR="00524056">
        <w:rPr>
          <w:rFonts w:ascii="Arial" w:hAnsi="Arial" w:cs="Arial"/>
          <w:i/>
          <w:sz w:val="24"/>
          <w:szCs w:val="24"/>
        </w:rPr>
        <w:t xml:space="preserve">v torek, </w:t>
      </w:r>
      <w:r w:rsidR="00CA6C64" w:rsidRPr="00CA6C64">
        <w:rPr>
          <w:rFonts w:ascii="Arial" w:hAnsi="Arial" w:cs="Arial"/>
          <w:i/>
          <w:sz w:val="24"/>
          <w:szCs w:val="24"/>
        </w:rPr>
        <w:t>9. aprila 2019</w:t>
      </w:r>
    </w:p>
    <w:p w:rsidR="005606E8" w:rsidRDefault="00861CD7" w:rsidP="00CA6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Najava Akademije</w:t>
      </w:r>
      <w:r w:rsidR="005606E8" w:rsidRPr="005606E8">
        <w:rPr>
          <w:rFonts w:ascii="Arial" w:hAnsi="Arial" w:cs="Arial"/>
          <w:i/>
          <w:sz w:val="24"/>
          <w:szCs w:val="24"/>
        </w:rPr>
        <w:t xml:space="preserve"> 2019 – E-promocija kulturne dediščine v porečju Krke in Kolpe v sredo, 22. maja 2019 v Novem mestu</w:t>
      </w:r>
    </w:p>
    <w:p w:rsidR="00757C59" w:rsidRDefault="00757C59" w:rsidP="00CA6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57C59">
        <w:rPr>
          <w:rFonts w:ascii="Arial" w:hAnsi="Arial" w:cs="Arial"/>
          <w:i/>
          <w:sz w:val="24"/>
          <w:szCs w:val="24"/>
        </w:rPr>
        <w:t>Spletna stran odbora za promocijo ku</w:t>
      </w:r>
      <w:r w:rsidR="00DB7092">
        <w:rPr>
          <w:rFonts w:ascii="Arial" w:hAnsi="Arial" w:cs="Arial"/>
          <w:i/>
          <w:sz w:val="24"/>
          <w:szCs w:val="24"/>
        </w:rPr>
        <w:t xml:space="preserve">lturne dediščine občine – </w:t>
      </w:r>
      <w:r w:rsidR="00DB7092" w:rsidRPr="00DB7092">
        <w:rPr>
          <w:rFonts w:ascii="Arial" w:hAnsi="Arial" w:cs="Arial"/>
          <w:i/>
          <w:sz w:val="24"/>
          <w:szCs w:val="24"/>
        </w:rPr>
        <w:t xml:space="preserve">primer Mestne občine </w:t>
      </w:r>
      <w:r w:rsidRPr="00757C59">
        <w:rPr>
          <w:rFonts w:ascii="Arial" w:hAnsi="Arial" w:cs="Arial"/>
          <w:i/>
          <w:sz w:val="24"/>
          <w:szCs w:val="24"/>
        </w:rPr>
        <w:t>Novo mesto</w:t>
      </w:r>
    </w:p>
    <w:p w:rsidR="004F3E43" w:rsidRPr="004F3E43" w:rsidRDefault="004F3E43" w:rsidP="004F3E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4F3E43">
        <w:rPr>
          <w:rFonts w:ascii="Arial" w:hAnsi="Arial" w:cs="Arial"/>
          <w:i/>
          <w:sz w:val="24"/>
          <w:szCs w:val="24"/>
        </w:rPr>
        <w:t>Sestanek Prenos znanja za potrebe starajočega prebivalstva in zaposlenih na Univerzi v Mariboru</w:t>
      </w:r>
    </w:p>
    <w:p w:rsidR="00BC75F7" w:rsidRPr="00BC75F7" w:rsidRDefault="00BC75F7" w:rsidP="00BC7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BC75F7">
        <w:rPr>
          <w:rFonts w:ascii="Arial" w:hAnsi="Arial" w:cs="Arial"/>
          <w:i/>
          <w:sz w:val="24"/>
          <w:szCs w:val="24"/>
        </w:rPr>
        <w:t>Predstavitev znamenitih Podbrežanov</w:t>
      </w:r>
    </w:p>
    <w:p w:rsidR="00BC75F7" w:rsidRPr="005C7310" w:rsidRDefault="00757C59" w:rsidP="00BC75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Cs/>
          <w:i/>
          <w:iCs/>
          <w:color w:val="000000"/>
          <w:sz w:val="24"/>
          <w:szCs w:val="24"/>
        </w:rPr>
        <w:t>Novi člani pobude</w:t>
      </w:r>
    </w:p>
    <w:p w:rsidR="00B2303C" w:rsidRDefault="00B2303C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5606E8" w:rsidRPr="005C7310" w:rsidRDefault="005606E8" w:rsidP="008E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550180" w:rsidRPr="005C7310" w:rsidRDefault="00550180" w:rsidP="005501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5C7310">
        <w:rPr>
          <w:rFonts w:ascii="Arial" w:hAnsi="Arial" w:cs="Arial"/>
          <w:b/>
          <w:i/>
          <w:sz w:val="24"/>
          <w:szCs w:val="24"/>
        </w:rPr>
        <w:t>Cesarica Marija Terezija &amp; Gimnazija Novo mesto - postavitev spominske plošče 4. oktobra 2018</w:t>
      </w:r>
    </w:p>
    <w:p w:rsidR="00550180" w:rsidRPr="005C7310" w:rsidRDefault="00550180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06E8" w:rsidRDefault="00B2303C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7310">
        <w:rPr>
          <w:rFonts w:ascii="Arial" w:hAnsi="Arial" w:cs="Arial"/>
          <w:sz w:val="24"/>
          <w:szCs w:val="24"/>
        </w:rPr>
        <w:t xml:space="preserve">V sklopu Evropskega leta kulturne dediščine 2018 </w:t>
      </w:r>
      <w:r w:rsidR="00550180" w:rsidRPr="005C7310">
        <w:rPr>
          <w:rFonts w:ascii="Arial" w:hAnsi="Arial" w:cs="Arial"/>
          <w:sz w:val="24"/>
          <w:szCs w:val="24"/>
        </w:rPr>
        <w:t>je bila postavljena</w:t>
      </w:r>
      <w:r w:rsidRPr="005C7310">
        <w:rPr>
          <w:rFonts w:ascii="Arial" w:hAnsi="Arial" w:cs="Arial"/>
          <w:sz w:val="24"/>
          <w:szCs w:val="24"/>
        </w:rPr>
        <w:t xml:space="preserve"> </w:t>
      </w:r>
      <w:r w:rsidR="00550180" w:rsidRPr="005C7310">
        <w:rPr>
          <w:rFonts w:ascii="Arial" w:hAnsi="Arial" w:cs="Arial"/>
          <w:sz w:val="24"/>
          <w:szCs w:val="24"/>
        </w:rPr>
        <w:t>spominska plošča, s katero je bila</w:t>
      </w:r>
      <w:r w:rsidRPr="005C7310">
        <w:rPr>
          <w:rFonts w:ascii="Arial" w:hAnsi="Arial" w:cs="Arial"/>
          <w:sz w:val="24"/>
          <w:szCs w:val="24"/>
        </w:rPr>
        <w:t xml:space="preserve"> </w:t>
      </w:r>
      <w:r w:rsidR="00550180" w:rsidRPr="005C7310">
        <w:rPr>
          <w:rFonts w:ascii="Arial" w:hAnsi="Arial" w:cs="Arial"/>
          <w:sz w:val="24"/>
          <w:szCs w:val="24"/>
        </w:rPr>
        <w:t xml:space="preserve">4. oktobra </w:t>
      </w:r>
      <w:r w:rsidRPr="005C7310">
        <w:rPr>
          <w:rFonts w:ascii="Arial" w:hAnsi="Arial" w:cs="Arial"/>
          <w:sz w:val="24"/>
          <w:szCs w:val="24"/>
        </w:rPr>
        <w:t xml:space="preserve">obeležena </w:t>
      </w:r>
      <w:r w:rsidR="0000331F">
        <w:rPr>
          <w:rFonts w:ascii="Arial" w:hAnsi="Arial" w:cs="Arial"/>
          <w:sz w:val="24"/>
          <w:szCs w:val="24"/>
        </w:rPr>
        <w:t>ustanovitev novomeške gimnazije. U</w:t>
      </w:r>
      <w:r w:rsidRPr="005C7310">
        <w:rPr>
          <w:rFonts w:ascii="Arial" w:hAnsi="Arial" w:cs="Arial"/>
          <w:sz w:val="24"/>
          <w:szCs w:val="24"/>
        </w:rPr>
        <w:t xml:space="preserve">stanovno listino </w:t>
      </w:r>
      <w:r w:rsidR="0000331F">
        <w:rPr>
          <w:rFonts w:ascii="Arial" w:hAnsi="Arial" w:cs="Arial"/>
          <w:sz w:val="24"/>
          <w:szCs w:val="24"/>
        </w:rPr>
        <w:t xml:space="preserve">je </w:t>
      </w:r>
      <w:r w:rsidRPr="005C7310">
        <w:rPr>
          <w:rFonts w:ascii="Arial" w:hAnsi="Arial" w:cs="Arial"/>
          <w:sz w:val="24"/>
          <w:szCs w:val="24"/>
        </w:rPr>
        <w:t>cesarica Marija Terezija</w:t>
      </w:r>
      <w:r w:rsidR="0000331F" w:rsidRPr="0000331F">
        <w:rPr>
          <w:rFonts w:ascii="Arial" w:hAnsi="Arial" w:cs="Arial"/>
          <w:sz w:val="24"/>
          <w:szCs w:val="24"/>
        </w:rPr>
        <w:t xml:space="preserve"> </w:t>
      </w:r>
      <w:r w:rsidR="0000331F" w:rsidRPr="005C7310">
        <w:rPr>
          <w:rFonts w:ascii="Arial" w:hAnsi="Arial" w:cs="Arial"/>
          <w:sz w:val="24"/>
          <w:szCs w:val="24"/>
        </w:rPr>
        <w:t>izdala</w:t>
      </w:r>
      <w:r w:rsidR="0000331F">
        <w:rPr>
          <w:rFonts w:ascii="Arial" w:hAnsi="Arial" w:cs="Arial"/>
          <w:sz w:val="24"/>
          <w:szCs w:val="24"/>
        </w:rPr>
        <w:t xml:space="preserve"> leta 1746</w:t>
      </w:r>
      <w:r w:rsidRPr="005C7310">
        <w:rPr>
          <w:rFonts w:ascii="Arial" w:hAnsi="Arial" w:cs="Arial"/>
          <w:sz w:val="24"/>
          <w:szCs w:val="24"/>
        </w:rPr>
        <w:t xml:space="preserve">: </w:t>
      </w:r>
      <w:r w:rsidRPr="005C7310">
        <w:rPr>
          <w:rFonts w:ascii="Arial" w:hAnsi="Arial" w:cs="Arial"/>
          <w:color w:val="0000FF"/>
          <w:sz w:val="24"/>
          <w:szCs w:val="24"/>
          <w:u w:val="single"/>
        </w:rPr>
        <w:br/>
      </w:r>
      <w:hyperlink r:id="rId8" w:history="1">
        <w:proofErr w:type="spellStart"/>
        <w:r w:rsidRPr="005C7310">
          <w:rPr>
            <w:rStyle w:val="Hyperlink"/>
            <w:rFonts w:ascii="Arial" w:hAnsi="Arial" w:cs="Arial"/>
            <w:color w:val="4181C0"/>
            <w:sz w:val="24"/>
            <w:szCs w:val="24"/>
          </w:rPr>
          <w:t>Empress</w:t>
        </w:r>
        <w:proofErr w:type="spellEnd"/>
        <w:r w:rsidRPr="005C7310">
          <w:rPr>
            <w:rStyle w:val="Hyperlink"/>
            <w:rFonts w:ascii="Arial" w:hAnsi="Arial" w:cs="Arial"/>
            <w:color w:val="4181C0"/>
            <w:sz w:val="24"/>
            <w:szCs w:val="24"/>
          </w:rPr>
          <w:t xml:space="preserve"> Maria </w:t>
        </w:r>
        <w:proofErr w:type="spellStart"/>
        <w:r w:rsidRPr="005C7310">
          <w:rPr>
            <w:rStyle w:val="Hyperlink"/>
            <w:rFonts w:ascii="Arial" w:hAnsi="Arial" w:cs="Arial"/>
            <w:color w:val="4181C0"/>
            <w:sz w:val="24"/>
            <w:szCs w:val="24"/>
          </w:rPr>
          <w:t>Theresa</w:t>
        </w:r>
        <w:proofErr w:type="spellEnd"/>
        <w:r w:rsidRPr="005C7310">
          <w:rPr>
            <w:rStyle w:val="Hyperlink"/>
            <w:rFonts w:ascii="Arial" w:hAnsi="Arial" w:cs="Arial"/>
            <w:color w:val="4181C0"/>
            <w:sz w:val="24"/>
            <w:szCs w:val="24"/>
          </w:rPr>
          <w:t xml:space="preserve"> </w:t>
        </w:r>
        <w:proofErr w:type="spellStart"/>
        <w:r w:rsidRPr="005C7310">
          <w:rPr>
            <w:rStyle w:val="Hyperlink"/>
            <w:rFonts w:ascii="Arial" w:hAnsi="Arial" w:cs="Arial"/>
            <w:color w:val="4181C0"/>
            <w:sz w:val="24"/>
            <w:szCs w:val="24"/>
          </w:rPr>
          <w:t>Founding</w:t>
        </w:r>
        <w:proofErr w:type="spellEnd"/>
        <w:r w:rsidRPr="005C7310">
          <w:rPr>
            <w:rStyle w:val="Hyperlink"/>
            <w:rFonts w:ascii="Arial" w:hAnsi="Arial" w:cs="Arial"/>
            <w:color w:val="4181C0"/>
            <w:sz w:val="24"/>
            <w:szCs w:val="24"/>
          </w:rPr>
          <w:t xml:space="preserve"> Charter of the Novo mesto Grammar School</w:t>
        </w:r>
      </w:hyperlink>
      <w:r w:rsidRPr="005C7310">
        <w:rPr>
          <w:rFonts w:ascii="Arial" w:hAnsi="Arial" w:cs="Arial"/>
          <w:color w:val="808080"/>
          <w:sz w:val="24"/>
          <w:szCs w:val="24"/>
        </w:rPr>
        <w:t xml:space="preserve">. </w:t>
      </w:r>
      <w:proofErr w:type="spellStart"/>
      <w:r w:rsidRPr="005C7310">
        <w:rPr>
          <w:rFonts w:ascii="Arial" w:hAnsi="Arial" w:cs="Arial"/>
          <w:color w:val="808080"/>
          <w:sz w:val="24"/>
          <w:szCs w:val="24"/>
        </w:rPr>
        <w:t>Issued</w:t>
      </w:r>
      <w:proofErr w:type="spellEnd"/>
      <w:r w:rsidRPr="005C7310">
        <w:rPr>
          <w:rFonts w:ascii="Arial" w:hAnsi="Arial" w:cs="Arial"/>
          <w:color w:val="808080"/>
          <w:sz w:val="24"/>
          <w:szCs w:val="24"/>
        </w:rPr>
        <w:t xml:space="preserve"> in </w:t>
      </w:r>
      <w:proofErr w:type="spellStart"/>
      <w:r w:rsidRPr="005C7310">
        <w:rPr>
          <w:rFonts w:ascii="Arial" w:hAnsi="Arial" w:cs="Arial"/>
          <w:color w:val="808080"/>
          <w:sz w:val="24"/>
          <w:szCs w:val="24"/>
        </w:rPr>
        <w:t>Vienna</w:t>
      </w:r>
      <w:proofErr w:type="spellEnd"/>
      <w:r w:rsidRPr="005C7310">
        <w:rPr>
          <w:rFonts w:ascii="Arial" w:hAnsi="Arial" w:cs="Arial"/>
          <w:color w:val="808080"/>
          <w:sz w:val="24"/>
          <w:szCs w:val="24"/>
        </w:rPr>
        <w:t xml:space="preserve">, </w:t>
      </w:r>
      <w:proofErr w:type="spellStart"/>
      <w:r w:rsidRPr="005C7310">
        <w:rPr>
          <w:rFonts w:ascii="Arial" w:hAnsi="Arial" w:cs="Arial"/>
          <w:color w:val="808080"/>
          <w:sz w:val="24"/>
          <w:szCs w:val="24"/>
        </w:rPr>
        <w:t>August</w:t>
      </w:r>
      <w:proofErr w:type="spellEnd"/>
      <w:r w:rsidRPr="005C7310">
        <w:rPr>
          <w:rFonts w:ascii="Arial" w:hAnsi="Arial" w:cs="Arial"/>
          <w:color w:val="808080"/>
          <w:sz w:val="24"/>
          <w:szCs w:val="24"/>
        </w:rPr>
        <w:t xml:space="preserve"> 8, 1746</w:t>
      </w:r>
      <w:r w:rsidRPr="005C7310">
        <w:rPr>
          <w:rFonts w:ascii="Arial" w:hAnsi="Arial" w:cs="Arial"/>
          <w:color w:val="0000FF"/>
          <w:sz w:val="24"/>
          <w:szCs w:val="24"/>
          <w:u w:val="single"/>
        </w:rPr>
        <w:br/>
      </w:r>
      <w:hyperlink r:id="rId9" w:history="1">
        <w:r w:rsidRPr="005C7310">
          <w:rPr>
            <w:rStyle w:val="Hyperlink"/>
            <w:rFonts w:ascii="Arial" w:hAnsi="Arial" w:cs="Arial"/>
            <w:color w:val="4181C0"/>
            <w:sz w:val="24"/>
            <w:szCs w:val="24"/>
          </w:rPr>
          <w:t>Cesarica Marija Terezija Ustanovna listina novomeške gimnazije</w:t>
        </w:r>
      </w:hyperlink>
      <w:r w:rsidRPr="005C7310">
        <w:rPr>
          <w:rFonts w:ascii="Arial" w:hAnsi="Arial" w:cs="Arial"/>
          <w:color w:val="808080"/>
          <w:sz w:val="24"/>
          <w:szCs w:val="24"/>
        </w:rPr>
        <w:t>.  Izstavljena na Dunaju 8.8.1746</w:t>
      </w:r>
      <w:r w:rsidRPr="005C7310">
        <w:rPr>
          <w:rFonts w:ascii="Arial" w:hAnsi="Arial" w:cs="Arial"/>
          <w:sz w:val="24"/>
          <w:szCs w:val="24"/>
        </w:rPr>
        <w:t xml:space="preserve">  </w:t>
      </w:r>
      <w:r w:rsidRPr="005C7310">
        <w:rPr>
          <w:rFonts w:ascii="Arial" w:hAnsi="Arial" w:cs="Arial"/>
          <w:sz w:val="24"/>
          <w:szCs w:val="24"/>
        </w:rPr>
        <w:br/>
      </w:r>
    </w:p>
    <w:p w:rsidR="005606E8" w:rsidRDefault="005606E8" w:rsidP="005606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1412549" cy="1403132"/>
            <wp:effectExtent l="0" t="0" r="0" b="6985"/>
            <wp:docPr id="3" name="Picture 3" descr="http://eregion.eu/wp-content/uploads/2018/05/Capture-21-300x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egion.eu/wp-content/uploads/2018/05/Capture-21-300x2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27" cy="148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50180" w:rsidRPr="005C7310" w:rsidRDefault="00B2303C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7310">
        <w:rPr>
          <w:rFonts w:ascii="Arial" w:hAnsi="Arial" w:cs="Arial"/>
          <w:sz w:val="24"/>
          <w:szCs w:val="24"/>
        </w:rPr>
        <w:t>To je bila prva javna gimnazija v habsbu</w:t>
      </w:r>
      <w:r w:rsidR="00550180" w:rsidRPr="005C7310">
        <w:rPr>
          <w:rFonts w:ascii="Arial" w:hAnsi="Arial" w:cs="Arial"/>
          <w:sz w:val="24"/>
          <w:szCs w:val="24"/>
        </w:rPr>
        <w:t>rš</w:t>
      </w:r>
      <w:r w:rsidRPr="005C7310">
        <w:rPr>
          <w:rFonts w:ascii="Arial" w:hAnsi="Arial" w:cs="Arial"/>
          <w:sz w:val="24"/>
          <w:szCs w:val="24"/>
        </w:rPr>
        <w:t xml:space="preserve">ki monarhiji. V štiridesetih letih vladanja jih je Marija Terezija ustanovila deset, ki še vse delujejo. Na otvoritev </w:t>
      </w:r>
      <w:r w:rsidR="0000331F">
        <w:rPr>
          <w:rFonts w:ascii="Arial" w:hAnsi="Arial" w:cs="Arial"/>
          <w:sz w:val="24"/>
          <w:szCs w:val="24"/>
        </w:rPr>
        <w:t xml:space="preserve">plošče </w:t>
      </w:r>
      <w:r w:rsidR="00550180" w:rsidRPr="005C7310">
        <w:rPr>
          <w:rFonts w:ascii="Arial" w:hAnsi="Arial" w:cs="Arial"/>
          <w:sz w:val="24"/>
          <w:szCs w:val="24"/>
        </w:rPr>
        <w:t>sta vabil</w:t>
      </w:r>
      <w:r w:rsidRPr="005C7310">
        <w:rPr>
          <w:rFonts w:ascii="Arial" w:hAnsi="Arial" w:cs="Arial"/>
          <w:sz w:val="24"/>
          <w:szCs w:val="24"/>
        </w:rPr>
        <w:t xml:space="preserve">a mag. Gregor </w:t>
      </w:r>
      <w:proofErr w:type="spellStart"/>
      <w:r w:rsidRPr="005C7310">
        <w:rPr>
          <w:rFonts w:ascii="Arial" w:hAnsi="Arial" w:cs="Arial"/>
          <w:sz w:val="24"/>
          <w:szCs w:val="24"/>
        </w:rPr>
        <w:t>Macedoni</w:t>
      </w:r>
      <w:proofErr w:type="spellEnd"/>
      <w:r w:rsidRPr="005C7310">
        <w:rPr>
          <w:rFonts w:ascii="Arial" w:hAnsi="Arial" w:cs="Arial"/>
          <w:sz w:val="24"/>
          <w:szCs w:val="24"/>
        </w:rPr>
        <w:t xml:space="preserve">, župan, Mestna občina Novo mesto in gospod Jože Colarič, predsednik uprave in generalni direktor, KRKA, tovarna zdravil, </w:t>
      </w:r>
      <w:proofErr w:type="spellStart"/>
      <w:r w:rsidRPr="005C7310">
        <w:rPr>
          <w:rFonts w:ascii="Arial" w:hAnsi="Arial" w:cs="Arial"/>
          <w:sz w:val="24"/>
          <w:szCs w:val="24"/>
        </w:rPr>
        <w:t>d.d</w:t>
      </w:r>
      <w:proofErr w:type="spellEnd"/>
      <w:r w:rsidRPr="005C7310">
        <w:rPr>
          <w:rFonts w:ascii="Arial" w:hAnsi="Arial" w:cs="Arial"/>
          <w:sz w:val="24"/>
          <w:szCs w:val="24"/>
        </w:rPr>
        <w:t>., Novo mesto, oba maturanta novomeške gimnazije. Postavitev plošče in obnovo napisa na portalu</w:t>
      </w:r>
      <w:r w:rsidR="005606E8">
        <w:rPr>
          <w:rFonts w:ascii="Arial" w:hAnsi="Arial" w:cs="Arial"/>
          <w:sz w:val="24"/>
          <w:szCs w:val="24"/>
        </w:rPr>
        <w:t xml:space="preserve"> stavbe</w:t>
      </w:r>
      <w:r w:rsidR="00BE044D">
        <w:rPr>
          <w:rFonts w:ascii="Arial" w:hAnsi="Arial" w:cs="Arial"/>
          <w:sz w:val="24"/>
          <w:szCs w:val="24"/>
        </w:rPr>
        <w:t xml:space="preserve"> ob Frančiškanski cerkvi</w:t>
      </w:r>
      <w:r w:rsidR="0000331F">
        <w:rPr>
          <w:rFonts w:ascii="Arial" w:hAnsi="Arial" w:cs="Arial"/>
          <w:sz w:val="24"/>
          <w:szCs w:val="24"/>
        </w:rPr>
        <w:t>, v kateri je bila gimnazija,</w:t>
      </w:r>
      <w:r w:rsidRPr="005C7310">
        <w:rPr>
          <w:rFonts w:ascii="Arial" w:hAnsi="Arial" w:cs="Arial"/>
          <w:sz w:val="24"/>
          <w:szCs w:val="24"/>
        </w:rPr>
        <w:t xml:space="preserve"> je omogočila KRKA, tovarna zdravil, </w:t>
      </w:r>
      <w:proofErr w:type="spellStart"/>
      <w:r w:rsidRPr="005C7310">
        <w:rPr>
          <w:rFonts w:ascii="Arial" w:hAnsi="Arial" w:cs="Arial"/>
          <w:sz w:val="24"/>
          <w:szCs w:val="24"/>
        </w:rPr>
        <w:t>d.d</w:t>
      </w:r>
      <w:proofErr w:type="spellEnd"/>
      <w:r w:rsidRPr="005C7310">
        <w:rPr>
          <w:rFonts w:ascii="Arial" w:hAnsi="Arial" w:cs="Arial"/>
          <w:sz w:val="24"/>
          <w:szCs w:val="24"/>
        </w:rPr>
        <w:t xml:space="preserve">., Novo mesto.   </w:t>
      </w:r>
      <w:r w:rsidRPr="005C7310">
        <w:rPr>
          <w:rFonts w:ascii="Arial" w:hAnsi="Arial" w:cs="Arial"/>
          <w:sz w:val="24"/>
          <w:szCs w:val="24"/>
        </w:rPr>
        <w:br/>
      </w:r>
      <w:r w:rsidRPr="005C7310">
        <w:rPr>
          <w:rFonts w:ascii="Arial" w:hAnsi="Arial" w:cs="Arial"/>
          <w:sz w:val="24"/>
          <w:szCs w:val="24"/>
        </w:rPr>
        <w:br/>
        <w:t xml:space="preserve">S </w:t>
      </w:r>
      <w:r w:rsidR="00134371">
        <w:rPr>
          <w:rFonts w:ascii="Arial" w:hAnsi="Arial" w:cs="Arial"/>
          <w:sz w:val="24"/>
          <w:szCs w:val="24"/>
        </w:rPr>
        <w:t>procesom priprav postavitve spominske plošče je</w:t>
      </w:r>
      <w:r w:rsidR="00550180" w:rsidRPr="005C7310">
        <w:rPr>
          <w:rFonts w:ascii="Arial" w:hAnsi="Arial" w:cs="Arial"/>
          <w:sz w:val="24"/>
          <w:szCs w:val="24"/>
        </w:rPr>
        <w:t xml:space="preserve"> povezani</w:t>
      </w:r>
      <w:r w:rsidR="00134371">
        <w:rPr>
          <w:rFonts w:ascii="Arial" w:hAnsi="Arial" w:cs="Arial"/>
          <w:sz w:val="24"/>
          <w:szCs w:val="24"/>
        </w:rPr>
        <w:t>h več</w:t>
      </w:r>
      <w:r w:rsidR="00550180" w:rsidRPr="005C7310">
        <w:rPr>
          <w:rFonts w:ascii="Arial" w:hAnsi="Arial" w:cs="Arial"/>
          <w:sz w:val="24"/>
          <w:szCs w:val="24"/>
        </w:rPr>
        <w:t xml:space="preserve"> </w:t>
      </w:r>
      <w:r w:rsidR="00134371">
        <w:rPr>
          <w:rFonts w:ascii="Arial" w:hAnsi="Arial" w:cs="Arial"/>
          <w:sz w:val="24"/>
          <w:szCs w:val="24"/>
        </w:rPr>
        <w:t xml:space="preserve">akcij </w:t>
      </w:r>
      <w:r w:rsidR="00134371" w:rsidRPr="006504C9">
        <w:rPr>
          <w:rFonts w:ascii="Arial" w:hAnsi="Arial" w:cs="Arial"/>
          <w:i/>
          <w:sz w:val="24"/>
          <w:szCs w:val="24"/>
        </w:rPr>
        <w:t xml:space="preserve">Odbora za promocijo kulturne dediščine Novega </w:t>
      </w:r>
      <w:r w:rsidR="00134371">
        <w:rPr>
          <w:rFonts w:ascii="Arial" w:hAnsi="Arial" w:cs="Arial"/>
          <w:sz w:val="24"/>
          <w:szCs w:val="24"/>
        </w:rPr>
        <w:t>mesta v letu 2017 in 2018 ter</w:t>
      </w:r>
      <w:r w:rsidRPr="005C7310">
        <w:rPr>
          <w:rFonts w:ascii="Arial" w:hAnsi="Arial" w:cs="Arial"/>
          <w:sz w:val="24"/>
          <w:szCs w:val="24"/>
        </w:rPr>
        <w:t xml:space="preserve"> delovanje skupin</w:t>
      </w:r>
      <w:r w:rsidR="00550180" w:rsidRPr="005C7310">
        <w:rPr>
          <w:rFonts w:ascii="Arial" w:hAnsi="Arial" w:cs="Arial"/>
          <w:sz w:val="24"/>
          <w:szCs w:val="24"/>
        </w:rPr>
        <w:t>:</w:t>
      </w:r>
      <w:r w:rsidRPr="005C7310">
        <w:rPr>
          <w:rFonts w:ascii="Arial" w:hAnsi="Arial" w:cs="Arial"/>
          <w:sz w:val="24"/>
          <w:szCs w:val="24"/>
        </w:rPr>
        <w:t xml:space="preserve"> </w:t>
      </w:r>
      <w:r w:rsidRPr="005C7310">
        <w:rPr>
          <w:rFonts w:ascii="Arial" w:hAnsi="Arial" w:cs="Arial"/>
          <w:sz w:val="24"/>
          <w:szCs w:val="24"/>
        </w:rPr>
        <w:br/>
      </w:r>
    </w:p>
    <w:p w:rsidR="006504C9" w:rsidRDefault="008C4014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11" w:history="1">
        <w:r w:rsidR="00550180" w:rsidRPr="005C7310">
          <w:rPr>
            <w:rStyle w:val="Hyperlink"/>
            <w:rFonts w:ascii="Arial" w:hAnsi="Arial" w:cs="Arial"/>
            <w:color w:val="4181C0"/>
            <w:sz w:val="24"/>
            <w:szCs w:val="24"/>
          </w:rPr>
          <w:t>Akademija ob evropskem letu kulturne dediščine v Novem mestu 25. maja 2108</w:t>
        </w:r>
      </w:hyperlink>
      <w:r w:rsidR="00550180" w:rsidRPr="005C7310">
        <w:rPr>
          <w:rFonts w:ascii="Arial" w:hAnsi="Arial" w:cs="Arial"/>
          <w:sz w:val="24"/>
          <w:szCs w:val="24"/>
        </w:rPr>
        <w:t xml:space="preserve">, </w:t>
      </w:r>
      <w:r w:rsidR="00550180" w:rsidRPr="005C7310">
        <w:rPr>
          <w:rFonts w:ascii="Arial" w:hAnsi="Arial" w:cs="Arial"/>
          <w:color w:val="0000FF"/>
          <w:sz w:val="24"/>
          <w:szCs w:val="24"/>
          <w:u w:val="single"/>
        </w:rPr>
        <w:br/>
      </w:r>
      <w:hyperlink r:id="rId12" w:history="1">
        <w:r w:rsidR="00550180" w:rsidRPr="005C7310">
          <w:rPr>
            <w:rStyle w:val="Hyperlink"/>
            <w:rFonts w:ascii="Arial" w:hAnsi="Arial" w:cs="Arial"/>
            <w:sz w:val="24"/>
            <w:szCs w:val="24"/>
          </w:rPr>
          <w:t>http://eregion.eu/25-5-2018-novo-mesto-academy-european-year-cultural-heritage</w:t>
        </w:r>
      </w:hyperlink>
      <w:r w:rsidR="00550180" w:rsidRPr="005C7310">
        <w:rPr>
          <w:rFonts w:ascii="Arial" w:hAnsi="Arial" w:cs="Arial"/>
          <w:sz w:val="24"/>
          <w:szCs w:val="24"/>
        </w:rPr>
        <w:t xml:space="preserve"> </w:t>
      </w:r>
      <w:r w:rsidR="00550180" w:rsidRPr="005C7310">
        <w:rPr>
          <w:rFonts w:ascii="Arial" w:hAnsi="Arial" w:cs="Arial"/>
          <w:sz w:val="24"/>
          <w:szCs w:val="24"/>
        </w:rPr>
        <w:br/>
      </w:r>
    </w:p>
    <w:p w:rsidR="006504C9" w:rsidRDefault="006504C9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04C9">
        <w:rPr>
          <w:rFonts w:ascii="Arial" w:hAnsi="Arial" w:cs="Arial"/>
          <w:sz w:val="24"/>
          <w:szCs w:val="24"/>
        </w:rPr>
        <w:t xml:space="preserve">6.10.2017 Novo mesto, </w:t>
      </w:r>
      <w:proofErr w:type="spellStart"/>
      <w:r w:rsidRPr="006504C9">
        <w:rPr>
          <w:rFonts w:ascii="Arial" w:hAnsi="Arial" w:cs="Arial"/>
          <w:sz w:val="24"/>
          <w:szCs w:val="24"/>
        </w:rPr>
        <w:t>Slovenia</w:t>
      </w:r>
      <w:proofErr w:type="spellEnd"/>
      <w:r w:rsidRPr="006504C9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6504C9">
        <w:rPr>
          <w:rFonts w:ascii="Arial" w:hAnsi="Arial" w:cs="Arial"/>
          <w:sz w:val="24"/>
          <w:szCs w:val="24"/>
        </w:rPr>
        <w:t>Karlovac</w:t>
      </w:r>
      <w:proofErr w:type="spellEnd"/>
      <w:r w:rsidRPr="006504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04C9">
        <w:rPr>
          <w:rFonts w:ascii="Arial" w:hAnsi="Arial" w:cs="Arial"/>
          <w:sz w:val="24"/>
          <w:szCs w:val="24"/>
        </w:rPr>
        <w:t>Croatia</w:t>
      </w:r>
      <w:proofErr w:type="spellEnd"/>
      <w:r w:rsidRPr="006504C9">
        <w:rPr>
          <w:rFonts w:ascii="Arial" w:hAnsi="Arial" w:cs="Arial"/>
          <w:sz w:val="24"/>
          <w:szCs w:val="24"/>
        </w:rPr>
        <w:t xml:space="preserve"> eCollaboration </w:t>
      </w:r>
      <w:proofErr w:type="spellStart"/>
      <w:r w:rsidRPr="006504C9">
        <w:rPr>
          <w:rFonts w:ascii="Arial" w:hAnsi="Arial" w:cs="Arial"/>
          <w:sz w:val="24"/>
          <w:szCs w:val="24"/>
        </w:rPr>
        <w:t>Gathering</w:t>
      </w:r>
      <w:proofErr w:type="spellEnd"/>
    </w:p>
    <w:p w:rsidR="006504C9" w:rsidRDefault="008C4014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13" w:history="1">
        <w:r w:rsidR="006504C9" w:rsidRPr="003611B2">
          <w:rPr>
            <w:rStyle w:val="Hyperlink"/>
            <w:rFonts w:ascii="Arial" w:hAnsi="Arial" w:cs="Arial"/>
            <w:sz w:val="24"/>
            <w:szCs w:val="24"/>
          </w:rPr>
          <w:t>http://eregion.eu/6-10-2017-novo-mesto-slovenia-karlovac-croatia-ecollaboration-gathering</w:t>
        </w:r>
      </w:hyperlink>
      <w:r w:rsidR="006504C9">
        <w:rPr>
          <w:rFonts w:ascii="Arial" w:hAnsi="Arial" w:cs="Arial"/>
          <w:sz w:val="24"/>
          <w:szCs w:val="24"/>
        </w:rPr>
        <w:t xml:space="preserve"> </w:t>
      </w:r>
    </w:p>
    <w:p w:rsidR="00550180" w:rsidRPr="005C7310" w:rsidRDefault="00550180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7310">
        <w:rPr>
          <w:rFonts w:ascii="Arial" w:hAnsi="Arial" w:cs="Arial"/>
          <w:sz w:val="24"/>
          <w:szCs w:val="24"/>
        </w:rPr>
        <w:br/>
        <w:t xml:space="preserve">Srečanje v Novem mestu 8. septembra 2017 </w:t>
      </w:r>
      <w:r w:rsidRPr="005C7310">
        <w:rPr>
          <w:rFonts w:ascii="Arial" w:hAnsi="Arial" w:cs="Arial"/>
          <w:color w:val="0000FF"/>
          <w:sz w:val="24"/>
          <w:szCs w:val="24"/>
          <w:u w:val="single"/>
        </w:rPr>
        <w:br/>
      </w:r>
      <w:hyperlink r:id="rId14" w:history="1">
        <w:r w:rsidRPr="005C7310">
          <w:rPr>
            <w:rStyle w:val="Hyperlink"/>
            <w:rFonts w:ascii="Arial" w:hAnsi="Arial" w:cs="Arial"/>
            <w:i/>
            <w:iCs/>
            <w:color w:val="4181C0"/>
            <w:sz w:val="24"/>
            <w:szCs w:val="24"/>
          </w:rPr>
          <w:t>From Novo mesto Gymnasium Founding Charter of Empress Maria Theresa in 1746 to Dolenjska Academic Initiative in 2017</w:t>
        </w:r>
      </w:hyperlink>
      <w:r w:rsidRPr="005C7310">
        <w:rPr>
          <w:rFonts w:ascii="Arial" w:hAnsi="Arial" w:cs="Arial"/>
          <w:sz w:val="24"/>
          <w:szCs w:val="24"/>
        </w:rPr>
        <w:t xml:space="preserve"> </w:t>
      </w:r>
      <w:r w:rsidRPr="005C7310">
        <w:rPr>
          <w:rFonts w:ascii="Arial" w:hAnsi="Arial" w:cs="Arial"/>
          <w:color w:val="0000FF"/>
          <w:sz w:val="24"/>
          <w:szCs w:val="24"/>
          <w:u w:val="single"/>
        </w:rPr>
        <w:br/>
      </w:r>
      <w:hyperlink r:id="rId15" w:history="1">
        <w:r w:rsidRPr="005C7310">
          <w:rPr>
            <w:rStyle w:val="Hyperlink"/>
            <w:rFonts w:ascii="Arial" w:hAnsi="Arial" w:cs="Arial"/>
            <w:sz w:val="24"/>
            <w:szCs w:val="24"/>
          </w:rPr>
          <w:t>http://eregion.eu/8-9-2017-maria-theresa-gymnasium-1746-dolenjska-academic-initiative-2017</w:t>
        </w:r>
      </w:hyperlink>
      <w:r w:rsidRPr="005C7310">
        <w:rPr>
          <w:rFonts w:ascii="Arial" w:hAnsi="Arial" w:cs="Arial"/>
          <w:sz w:val="24"/>
          <w:szCs w:val="24"/>
        </w:rPr>
        <w:t xml:space="preserve">, </w:t>
      </w:r>
      <w:r w:rsidRPr="005C7310">
        <w:rPr>
          <w:rFonts w:ascii="Arial" w:hAnsi="Arial" w:cs="Arial"/>
          <w:color w:val="4181C0"/>
          <w:sz w:val="24"/>
          <w:szCs w:val="24"/>
        </w:rPr>
        <w:br/>
      </w:r>
      <w:r w:rsidRPr="005C7310">
        <w:rPr>
          <w:rFonts w:ascii="Arial" w:hAnsi="Arial" w:cs="Arial"/>
          <w:color w:val="4181C0"/>
          <w:sz w:val="24"/>
          <w:szCs w:val="24"/>
        </w:rPr>
        <w:br/>
      </w:r>
      <w:proofErr w:type="spellStart"/>
      <w:r w:rsidRPr="005C7310">
        <w:rPr>
          <w:rFonts w:ascii="Arial" w:hAnsi="Arial" w:cs="Arial"/>
          <w:color w:val="4181C0"/>
          <w:sz w:val="24"/>
          <w:szCs w:val="24"/>
        </w:rPr>
        <w:t>Historic</w:t>
      </w:r>
      <w:proofErr w:type="spellEnd"/>
      <w:r w:rsidRPr="005C7310">
        <w:rPr>
          <w:rFonts w:ascii="Arial" w:hAnsi="Arial" w:cs="Arial"/>
          <w:color w:val="4181C0"/>
          <w:sz w:val="24"/>
          <w:szCs w:val="24"/>
        </w:rPr>
        <w:t xml:space="preserve"> </w:t>
      </w:r>
      <w:proofErr w:type="spellStart"/>
      <w:r w:rsidRPr="005C7310">
        <w:rPr>
          <w:rFonts w:ascii="Arial" w:hAnsi="Arial" w:cs="Arial"/>
          <w:color w:val="4181C0"/>
          <w:sz w:val="24"/>
          <w:szCs w:val="24"/>
        </w:rPr>
        <w:t>Villages</w:t>
      </w:r>
      <w:proofErr w:type="spellEnd"/>
      <w:r w:rsidRPr="005C7310">
        <w:rPr>
          <w:rFonts w:ascii="Arial" w:hAnsi="Arial" w:cs="Arial"/>
          <w:color w:val="4181C0"/>
          <w:sz w:val="24"/>
          <w:szCs w:val="24"/>
        </w:rPr>
        <w:t xml:space="preserve"> &amp; </w:t>
      </w:r>
      <w:proofErr w:type="spellStart"/>
      <w:r w:rsidRPr="005C7310">
        <w:rPr>
          <w:rFonts w:ascii="Arial" w:hAnsi="Arial" w:cs="Arial"/>
          <w:color w:val="4181C0"/>
          <w:sz w:val="24"/>
          <w:szCs w:val="24"/>
        </w:rPr>
        <w:t>Towns</w:t>
      </w:r>
      <w:proofErr w:type="spellEnd"/>
      <w:r w:rsidRPr="005C7310">
        <w:rPr>
          <w:rFonts w:ascii="Arial" w:hAnsi="Arial" w:cs="Arial"/>
          <w:color w:val="4181C0"/>
          <w:sz w:val="24"/>
          <w:szCs w:val="24"/>
        </w:rPr>
        <w:t xml:space="preserve"> </w:t>
      </w:r>
      <w:proofErr w:type="spellStart"/>
      <w:r w:rsidRPr="005C7310">
        <w:rPr>
          <w:rFonts w:ascii="Arial" w:hAnsi="Arial" w:cs="Arial"/>
          <w:color w:val="4181C0"/>
          <w:sz w:val="24"/>
          <w:szCs w:val="24"/>
        </w:rPr>
        <w:t>Network</w:t>
      </w:r>
      <w:proofErr w:type="spellEnd"/>
      <w:r w:rsidRPr="005C7310">
        <w:rPr>
          <w:rFonts w:ascii="Arial" w:hAnsi="Arial" w:cs="Arial"/>
          <w:sz w:val="24"/>
          <w:szCs w:val="24"/>
        </w:rPr>
        <w:t xml:space="preserve"> - Novo mesto </w:t>
      </w:r>
      <w:r w:rsidRPr="005C7310">
        <w:rPr>
          <w:rFonts w:ascii="Arial" w:hAnsi="Arial" w:cs="Arial"/>
          <w:color w:val="0000FF"/>
          <w:sz w:val="24"/>
          <w:szCs w:val="24"/>
          <w:u w:val="single"/>
        </w:rPr>
        <w:br/>
      </w:r>
      <w:hyperlink r:id="rId16" w:history="1">
        <w:r w:rsidRPr="005C7310">
          <w:rPr>
            <w:rStyle w:val="Hyperlink"/>
            <w:rFonts w:ascii="Arial" w:hAnsi="Arial" w:cs="Arial"/>
            <w:sz w:val="24"/>
            <w:szCs w:val="24"/>
          </w:rPr>
          <w:t>http://eregion.eu/countries/slovenia/historic-villages</w:t>
        </w:r>
      </w:hyperlink>
      <w:r w:rsidRPr="005C7310">
        <w:rPr>
          <w:rFonts w:ascii="Arial" w:hAnsi="Arial" w:cs="Arial"/>
          <w:sz w:val="24"/>
          <w:szCs w:val="24"/>
        </w:rPr>
        <w:t xml:space="preserve"> </w:t>
      </w:r>
      <w:r w:rsidRPr="005C7310">
        <w:rPr>
          <w:rFonts w:ascii="Arial" w:hAnsi="Arial" w:cs="Arial"/>
          <w:color w:val="4181C0"/>
          <w:sz w:val="24"/>
          <w:szCs w:val="24"/>
        </w:rPr>
        <w:br/>
      </w:r>
      <w:r w:rsidRPr="005C7310">
        <w:rPr>
          <w:rFonts w:ascii="Arial" w:hAnsi="Arial" w:cs="Arial"/>
          <w:color w:val="4181C0"/>
          <w:sz w:val="24"/>
          <w:szCs w:val="24"/>
        </w:rPr>
        <w:br/>
      </w:r>
      <w:proofErr w:type="spellStart"/>
      <w:r w:rsidRPr="005C7310">
        <w:rPr>
          <w:rFonts w:ascii="Arial" w:hAnsi="Arial" w:cs="Arial"/>
          <w:color w:val="4181C0"/>
          <w:sz w:val="24"/>
          <w:szCs w:val="24"/>
        </w:rPr>
        <w:t>River</w:t>
      </w:r>
      <w:proofErr w:type="spellEnd"/>
      <w:r w:rsidRPr="005C7310">
        <w:rPr>
          <w:rFonts w:ascii="Arial" w:hAnsi="Arial" w:cs="Arial"/>
          <w:color w:val="4181C0"/>
          <w:sz w:val="24"/>
          <w:szCs w:val="24"/>
        </w:rPr>
        <w:t xml:space="preserve"> </w:t>
      </w:r>
      <w:proofErr w:type="spellStart"/>
      <w:r w:rsidRPr="005C7310">
        <w:rPr>
          <w:rFonts w:ascii="Arial" w:hAnsi="Arial" w:cs="Arial"/>
          <w:color w:val="4181C0"/>
          <w:sz w:val="24"/>
          <w:szCs w:val="24"/>
        </w:rPr>
        <w:t>Basins</w:t>
      </w:r>
      <w:proofErr w:type="spellEnd"/>
      <w:r w:rsidRPr="005C7310">
        <w:rPr>
          <w:rFonts w:ascii="Arial" w:hAnsi="Arial" w:cs="Arial"/>
          <w:color w:val="4181C0"/>
          <w:sz w:val="24"/>
          <w:szCs w:val="24"/>
        </w:rPr>
        <w:t xml:space="preserve"> </w:t>
      </w:r>
      <w:proofErr w:type="spellStart"/>
      <w:r w:rsidRPr="005C7310">
        <w:rPr>
          <w:rFonts w:ascii="Arial" w:hAnsi="Arial" w:cs="Arial"/>
          <w:color w:val="4181C0"/>
          <w:sz w:val="24"/>
          <w:szCs w:val="24"/>
        </w:rPr>
        <w:t>Network</w:t>
      </w:r>
      <w:proofErr w:type="spellEnd"/>
      <w:r w:rsidRPr="005C7310">
        <w:rPr>
          <w:rFonts w:ascii="Arial" w:hAnsi="Arial" w:cs="Arial"/>
          <w:sz w:val="24"/>
          <w:szCs w:val="24"/>
        </w:rPr>
        <w:t xml:space="preserve"> - </w:t>
      </w:r>
      <w:hyperlink r:id="rId17" w:history="1">
        <w:r w:rsidRPr="005C7310">
          <w:rPr>
            <w:rStyle w:val="Hyperlink"/>
            <w:rFonts w:ascii="Arial" w:hAnsi="Arial" w:cs="Arial"/>
            <w:color w:val="4181C0"/>
            <w:sz w:val="24"/>
            <w:szCs w:val="24"/>
          </w:rPr>
          <w:t>Krka River Basin</w:t>
        </w:r>
      </w:hyperlink>
      <w:r w:rsidRPr="005C7310">
        <w:rPr>
          <w:rFonts w:ascii="Arial" w:hAnsi="Arial" w:cs="Arial"/>
          <w:sz w:val="24"/>
          <w:szCs w:val="24"/>
        </w:rPr>
        <w:t xml:space="preserve"> </w:t>
      </w:r>
      <w:r w:rsidRPr="005C7310">
        <w:rPr>
          <w:rFonts w:ascii="Arial" w:hAnsi="Arial" w:cs="Arial"/>
          <w:color w:val="0000FF"/>
          <w:sz w:val="24"/>
          <w:szCs w:val="24"/>
          <w:u w:val="single"/>
        </w:rPr>
        <w:br/>
      </w:r>
      <w:hyperlink r:id="rId18" w:history="1">
        <w:r w:rsidRPr="005C7310">
          <w:rPr>
            <w:rStyle w:val="Hyperlink"/>
            <w:rFonts w:ascii="Arial" w:hAnsi="Arial" w:cs="Arial"/>
            <w:sz w:val="24"/>
            <w:szCs w:val="24"/>
          </w:rPr>
          <w:t>http://eregion.eu/countries/slovenia/river-basins</w:t>
        </w:r>
      </w:hyperlink>
    </w:p>
    <w:p w:rsidR="007E4287" w:rsidRPr="005C7310" w:rsidRDefault="00B2303C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7310">
        <w:rPr>
          <w:rFonts w:ascii="Arial" w:hAnsi="Arial" w:cs="Arial"/>
          <w:sz w:val="24"/>
          <w:szCs w:val="24"/>
        </w:rPr>
        <w:br/>
        <w:t xml:space="preserve">Gimnazije, ki jih je ustanovila cesarica Marija Terezija, so 26. maja 2018 vzpostavile omrežje gimnazij: </w:t>
      </w:r>
      <w:proofErr w:type="spellStart"/>
      <w:r w:rsidRPr="005C7310">
        <w:rPr>
          <w:rFonts w:ascii="Arial" w:hAnsi="Arial" w:cs="Arial"/>
          <w:color w:val="4181C0"/>
          <w:sz w:val="24"/>
          <w:szCs w:val="24"/>
        </w:rPr>
        <w:t>Empress</w:t>
      </w:r>
      <w:proofErr w:type="spellEnd"/>
      <w:r w:rsidRPr="005C7310">
        <w:rPr>
          <w:rFonts w:ascii="Arial" w:hAnsi="Arial" w:cs="Arial"/>
          <w:color w:val="4181C0"/>
          <w:sz w:val="24"/>
          <w:szCs w:val="24"/>
        </w:rPr>
        <w:t xml:space="preserve"> Maria </w:t>
      </w:r>
      <w:proofErr w:type="spellStart"/>
      <w:r w:rsidRPr="005C7310">
        <w:rPr>
          <w:rFonts w:ascii="Arial" w:hAnsi="Arial" w:cs="Arial"/>
          <w:color w:val="4181C0"/>
          <w:sz w:val="24"/>
          <w:szCs w:val="24"/>
        </w:rPr>
        <w:t>Theresa</w:t>
      </w:r>
      <w:proofErr w:type="spellEnd"/>
      <w:r w:rsidRPr="005C7310">
        <w:rPr>
          <w:rFonts w:ascii="Arial" w:hAnsi="Arial" w:cs="Arial"/>
          <w:color w:val="4181C0"/>
          <w:sz w:val="24"/>
          <w:szCs w:val="24"/>
        </w:rPr>
        <w:t xml:space="preserve"> </w:t>
      </w:r>
      <w:proofErr w:type="spellStart"/>
      <w:r w:rsidRPr="005C7310">
        <w:rPr>
          <w:rFonts w:ascii="Arial" w:hAnsi="Arial" w:cs="Arial"/>
          <w:color w:val="4181C0"/>
          <w:sz w:val="24"/>
          <w:szCs w:val="24"/>
        </w:rPr>
        <w:t>Gymnasiums</w:t>
      </w:r>
      <w:proofErr w:type="spellEnd"/>
      <w:r w:rsidRPr="005C7310">
        <w:rPr>
          <w:rFonts w:ascii="Arial" w:hAnsi="Arial" w:cs="Arial"/>
          <w:color w:val="4181C0"/>
          <w:sz w:val="24"/>
          <w:szCs w:val="24"/>
        </w:rPr>
        <w:t xml:space="preserve"> </w:t>
      </w:r>
      <w:proofErr w:type="spellStart"/>
      <w:r w:rsidRPr="005C7310">
        <w:rPr>
          <w:rFonts w:ascii="Arial" w:hAnsi="Arial" w:cs="Arial"/>
          <w:color w:val="4181C0"/>
          <w:sz w:val="24"/>
          <w:szCs w:val="24"/>
        </w:rPr>
        <w:t>Network</w:t>
      </w:r>
      <w:proofErr w:type="spellEnd"/>
      <w:r w:rsidRPr="005C7310">
        <w:rPr>
          <w:rFonts w:ascii="Arial" w:hAnsi="Arial" w:cs="Arial"/>
          <w:sz w:val="24"/>
          <w:szCs w:val="24"/>
        </w:rPr>
        <w:t xml:space="preserve">, </w:t>
      </w:r>
      <w:hyperlink r:id="rId19" w:history="1">
        <w:r w:rsidRPr="005C7310">
          <w:rPr>
            <w:rStyle w:val="Hyperlink"/>
            <w:rFonts w:ascii="Arial" w:hAnsi="Arial" w:cs="Arial"/>
            <w:sz w:val="24"/>
            <w:szCs w:val="24"/>
          </w:rPr>
          <w:t>http://eregion.eu/26-5-2018-empress-maria-theresa-gymnasiums-</w:t>
        </w:r>
      </w:hyperlink>
      <w:r w:rsidRPr="005C7310">
        <w:rPr>
          <w:rFonts w:ascii="Arial" w:hAnsi="Arial" w:cs="Arial"/>
          <w:color w:val="0000FF"/>
          <w:sz w:val="24"/>
          <w:szCs w:val="24"/>
        </w:rPr>
        <w:t>network.</w:t>
      </w:r>
      <w:r w:rsidRPr="005C7310">
        <w:rPr>
          <w:rFonts w:ascii="Arial" w:hAnsi="Arial" w:cs="Arial"/>
          <w:sz w:val="24"/>
          <w:szCs w:val="24"/>
        </w:rPr>
        <w:t xml:space="preserve"> </w:t>
      </w:r>
      <w:r w:rsidR="00BE044D">
        <w:rPr>
          <w:rFonts w:ascii="Arial" w:hAnsi="Arial" w:cs="Arial"/>
          <w:sz w:val="24"/>
          <w:szCs w:val="24"/>
        </w:rPr>
        <w:t>Omrežje s</w:t>
      </w:r>
      <w:r w:rsidR="006504C9">
        <w:rPr>
          <w:rFonts w:ascii="Arial" w:hAnsi="Arial" w:cs="Arial"/>
          <w:sz w:val="24"/>
          <w:szCs w:val="24"/>
        </w:rPr>
        <w:t>pod</w:t>
      </w:r>
      <w:r w:rsidR="00BE044D">
        <w:rPr>
          <w:rFonts w:ascii="Arial" w:hAnsi="Arial" w:cs="Arial"/>
          <w:sz w:val="24"/>
          <w:szCs w:val="24"/>
        </w:rPr>
        <w:t>buja</w:t>
      </w:r>
      <w:r w:rsidRPr="005C7310">
        <w:rPr>
          <w:rFonts w:ascii="Arial" w:hAnsi="Arial" w:cs="Arial"/>
          <w:sz w:val="24"/>
          <w:szCs w:val="24"/>
        </w:rPr>
        <w:t xml:space="preserve"> odkrivanje kulturne dediščine, da bi jo poznali in znali ohranjati. Temu naj bi namenjali zadostno pozornost v izobraževalnem procesu. Spodbujamo e-promocijo kulturne dediščine in </w:t>
      </w:r>
      <w:r w:rsidR="00524056">
        <w:rPr>
          <w:rFonts w:ascii="Arial" w:hAnsi="Arial" w:cs="Arial"/>
          <w:sz w:val="24"/>
          <w:szCs w:val="24"/>
        </w:rPr>
        <w:t>e-</w:t>
      </w:r>
      <w:r w:rsidRPr="005C7310">
        <w:rPr>
          <w:rFonts w:ascii="Arial" w:hAnsi="Arial" w:cs="Arial"/>
          <w:sz w:val="24"/>
          <w:szCs w:val="24"/>
        </w:rPr>
        <w:t>sodelovanje e-šol.</w:t>
      </w:r>
      <w:r w:rsidR="00550180" w:rsidRPr="005C7310">
        <w:rPr>
          <w:rFonts w:ascii="Arial" w:hAnsi="Arial" w:cs="Arial"/>
          <w:sz w:val="24"/>
          <w:szCs w:val="24"/>
        </w:rPr>
        <w:t xml:space="preserve"> </w:t>
      </w:r>
    </w:p>
    <w:p w:rsidR="005C7310" w:rsidRDefault="005C7310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06E8" w:rsidRPr="005C7310" w:rsidRDefault="005606E8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C7310" w:rsidRPr="005C7310" w:rsidRDefault="005C7310" w:rsidP="005C7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5C7310">
        <w:rPr>
          <w:rFonts w:ascii="Arial" w:hAnsi="Arial" w:cs="Arial"/>
          <w:b/>
          <w:i/>
          <w:sz w:val="24"/>
          <w:szCs w:val="24"/>
        </w:rPr>
        <w:t>Spletna stran Vodič e-storitev za starejše (55+) v Sloveniji</w:t>
      </w:r>
    </w:p>
    <w:p w:rsidR="005C7310" w:rsidRDefault="005C7310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2831" w:rsidRDefault="00B92831" w:rsidP="00B928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2807031" cy="1150882"/>
            <wp:effectExtent l="0" t="0" r="0" b="0"/>
            <wp:docPr id="2" name="Picture 2" descr="http://eregion.eu/wp-content/uploads/2018/10/Capture-300x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egion.eu/wp-content/uploads/2018/10/Capture-300x12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290" cy="119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831" w:rsidRPr="005C7310" w:rsidRDefault="00B92831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339F" w:rsidRPr="005C7310" w:rsidRDefault="005C7310" w:rsidP="005C7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7310">
        <w:rPr>
          <w:rFonts w:ascii="Arial" w:hAnsi="Arial" w:cs="Arial"/>
          <w:sz w:val="24"/>
          <w:szCs w:val="24"/>
        </w:rPr>
        <w:t xml:space="preserve">Skladno s pobudo posvetovanja </w:t>
      </w:r>
      <w:r w:rsidRPr="00CA6C64">
        <w:rPr>
          <w:rFonts w:ascii="Arial" w:hAnsi="Arial" w:cs="Arial"/>
          <w:i/>
          <w:sz w:val="24"/>
          <w:szCs w:val="24"/>
        </w:rPr>
        <w:t xml:space="preserve">eServices </w:t>
      </w:r>
      <w:proofErr w:type="spellStart"/>
      <w:r w:rsidRPr="00CA6C64">
        <w:rPr>
          <w:rFonts w:ascii="Arial" w:hAnsi="Arial" w:cs="Arial"/>
          <w:i/>
          <w:sz w:val="24"/>
          <w:szCs w:val="24"/>
        </w:rPr>
        <w:t>Provision</w:t>
      </w:r>
      <w:proofErr w:type="spellEnd"/>
      <w:r w:rsidRPr="00CA6C6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A6C64">
        <w:rPr>
          <w:rFonts w:ascii="Arial" w:hAnsi="Arial" w:cs="Arial"/>
          <w:i/>
          <w:sz w:val="24"/>
          <w:szCs w:val="24"/>
        </w:rPr>
        <w:t>for</w:t>
      </w:r>
      <w:proofErr w:type="spellEnd"/>
      <w:r w:rsidRPr="00CA6C6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A6C64">
        <w:rPr>
          <w:rFonts w:ascii="Arial" w:hAnsi="Arial" w:cs="Arial"/>
          <w:i/>
          <w:sz w:val="24"/>
          <w:szCs w:val="24"/>
        </w:rPr>
        <w:t>the</w:t>
      </w:r>
      <w:proofErr w:type="spellEnd"/>
      <w:r w:rsidRPr="00CA6C6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A6C64">
        <w:rPr>
          <w:rFonts w:ascii="Arial" w:hAnsi="Arial" w:cs="Arial"/>
          <w:i/>
          <w:sz w:val="24"/>
          <w:szCs w:val="24"/>
        </w:rPr>
        <w:t>Elderly</w:t>
      </w:r>
      <w:proofErr w:type="spellEnd"/>
      <w:r w:rsidRPr="00CA6C64">
        <w:rPr>
          <w:rFonts w:ascii="Arial" w:hAnsi="Arial" w:cs="Arial"/>
          <w:i/>
          <w:sz w:val="24"/>
          <w:szCs w:val="24"/>
        </w:rPr>
        <w:t xml:space="preserve"> (55+) </w:t>
      </w:r>
      <w:proofErr w:type="spellStart"/>
      <w:r w:rsidRPr="00CA6C64">
        <w:rPr>
          <w:rFonts w:ascii="Arial" w:hAnsi="Arial" w:cs="Arial"/>
          <w:i/>
          <w:sz w:val="24"/>
          <w:szCs w:val="24"/>
        </w:rPr>
        <w:t>Consultation</w:t>
      </w:r>
      <w:proofErr w:type="spellEnd"/>
      <w:r w:rsidR="00BE044D">
        <w:rPr>
          <w:rFonts w:ascii="Arial" w:hAnsi="Arial" w:cs="Arial"/>
          <w:i/>
          <w:sz w:val="24"/>
          <w:szCs w:val="24"/>
        </w:rPr>
        <w:t>,</w:t>
      </w:r>
      <w:r w:rsidRPr="005C7310">
        <w:rPr>
          <w:rFonts w:ascii="Arial" w:hAnsi="Arial" w:cs="Arial"/>
          <w:i/>
          <w:sz w:val="24"/>
          <w:szCs w:val="24"/>
        </w:rPr>
        <w:t xml:space="preserve"> </w:t>
      </w:r>
      <w:r w:rsidR="00BE044D">
        <w:rPr>
          <w:rFonts w:ascii="Arial" w:hAnsi="Arial" w:cs="Arial"/>
          <w:sz w:val="24"/>
          <w:szCs w:val="24"/>
        </w:rPr>
        <w:t xml:space="preserve">ki je bilo v Ljubljani 12. septembra </w:t>
      </w:r>
      <w:r w:rsidRPr="005C7310">
        <w:rPr>
          <w:rFonts w:ascii="Arial" w:hAnsi="Arial" w:cs="Arial"/>
          <w:sz w:val="24"/>
          <w:szCs w:val="24"/>
        </w:rPr>
        <w:t>(</w:t>
      </w:r>
      <w:hyperlink r:id="rId21" w:history="1">
        <w:r w:rsidRPr="005C7310">
          <w:rPr>
            <w:rStyle w:val="Hyperlink"/>
            <w:rFonts w:ascii="Arial" w:hAnsi="Arial" w:cs="Arial"/>
            <w:sz w:val="24"/>
            <w:szCs w:val="24"/>
          </w:rPr>
          <w:t>http://eregion.eu/12-9-2018-eservices-provision-elderly-55-consultation-ljubljana</w:t>
        </w:r>
      </w:hyperlink>
      <w:r w:rsidRPr="005C7310">
        <w:rPr>
          <w:rFonts w:ascii="Arial" w:hAnsi="Arial" w:cs="Arial"/>
          <w:sz w:val="24"/>
          <w:szCs w:val="24"/>
        </w:rPr>
        <w:t xml:space="preserve">) in dogovori na sestanku omrežja 10. oktobra 2018 je vzpostavljena spletna stran </w:t>
      </w:r>
      <w:r w:rsidRPr="005C7310">
        <w:rPr>
          <w:rFonts w:ascii="Arial" w:hAnsi="Arial" w:cs="Arial"/>
          <w:i/>
          <w:sz w:val="24"/>
          <w:szCs w:val="24"/>
        </w:rPr>
        <w:t>Vodič e-storitev za starejše (55+) v Sloveniji</w:t>
      </w:r>
      <w:r w:rsidRPr="005C731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C7310">
        <w:rPr>
          <w:rFonts w:ascii="Arial" w:hAnsi="Arial" w:cs="Arial"/>
          <w:sz w:val="24"/>
          <w:szCs w:val="24"/>
        </w:rPr>
        <w:t>Seniors</w:t>
      </w:r>
      <w:proofErr w:type="spellEnd"/>
      <w:r w:rsidRPr="005C7310">
        <w:rPr>
          <w:rFonts w:ascii="Arial" w:hAnsi="Arial" w:cs="Arial"/>
          <w:sz w:val="24"/>
          <w:szCs w:val="24"/>
        </w:rPr>
        <w:t xml:space="preserve"> eServices </w:t>
      </w:r>
      <w:proofErr w:type="spellStart"/>
      <w:r w:rsidRPr="005C7310">
        <w:rPr>
          <w:rFonts w:ascii="Arial" w:hAnsi="Arial" w:cs="Arial"/>
          <w:sz w:val="24"/>
          <w:szCs w:val="24"/>
        </w:rPr>
        <w:t>Guide</w:t>
      </w:r>
      <w:proofErr w:type="spellEnd"/>
      <w:r w:rsidRPr="005C7310">
        <w:rPr>
          <w:rFonts w:ascii="Arial" w:hAnsi="Arial" w:cs="Arial"/>
          <w:sz w:val="24"/>
          <w:szCs w:val="24"/>
        </w:rPr>
        <w:t xml:space="preserve"> (55+) in </w:t>
      </w:r>
      <w:proofErr w:type="spellStart"/>
      <w:r w:rsidRPr="005C7310">
        <w:rPr>
          <w:rFonts w:ascii="Arial" w:hAnsi="Arial" w:cs="Arial"/>
          <w:sz w:val="24"/>
          <w:szCs w:val="24"/>
        </w:rPr>
        <w:t>Slovenia</w:t>
      </w:r>
      <w:proofErr w:type="spellEnd"/>
      <w:r w:rsidRPr="005C7310">
        <w:rPr>
          <w:rFonts w:ascii="Arial" w:hAnsi="Arial" w:cs="Arial"/>
          <w:sz w:val="24"/>
          <w:szCs w:val="24"/>
        </w:rPr>
        <w:t xml:space="preserve">, </w:t>
      </w:r>
      <w:hyperlink r:id="rId22" w:history="1">
        <w:r w:rsidRPr="005C7310">
          <w:rPr>
            <w:rStyle w:val="Hyperlink"/>
            <w:rFonts w:ascii="Arial" w:hAnsi="Arial" w:cs="Arial"/>
            <w:sz w:val="24"/>
            <w:szCs w:val="24"/>
          </w:rPr>
          <w:t>http://eregion.eu/seniors-eservices-guide-55-slovenia</w:t>
        </w:r>
      </w:hyperlink>
      <w:r w:rsidRPr="005C7310">
        <w:rPr>
          <w:rFonts w:ascii="Arial" w:hAnsi="Arial" w:cs="Arial"/>
          <w:sz w:val="24"/>
          <w:szCs w:val="24"/>
        </w:rPr>
        <w:t xml:space="preserve">). </w:t>
      </w:r>
      <w:r w:rsidR="0012339F">
        <w:rPr>
          <w:rFonts w:ascii="Arial" w:hAnsi="Arial" w:cs="Arial"/>
          <w:sz w:val="24"/>
          <w:szCs w:val="24"/>
        </w:rPr>
        <w:t>Vodič naj pomaga na enostaven in pregleden način najti podatke, ki jih rabijo starejši in njihovi odrasli otroci</w:t>
      </w:r>
      <w:r w:rsidR="00235196">
        <w:rPr>
          <w:rFonts w:ascii="Arial" w:hAnsi="Arial" w:cs="Arial"/>
          <w:sz w:val="24"/>
          <w:szCs w:val="24"/>
        </w:rPr>
        <w:t xml:space="preserve"> ter vsi, ki zagotavljajo pomoč starejšim</w:t>
      </w:r>
      <w:r w:rsidR="0012339F">
        <w:rPr>
          <w:rFonts w:ascii="Arial" w:hAnsi="Arial" w:cs="Arial"/>
          <w:sz w:val="24"/>
          <w:szCs w:val="24"/>
        </w:rPr>
        <w:t>.</w:t>
      </w:r>
    </w:p>
    <w:p w:rsidR="005C7310" w:rsidRPr="005C7310" w:rsidRDefault="005C7310" w:rsidP="005C7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C7310" w:rsidRPr="00BE044D" w:rsidRDefault="005C7310" w:rsidP="005C7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Objavljen je seznam organizacij, ki sodelujejo v skupini za oblikovanje Vodiča. </w:t>
      </w:r>
      <w:r w:rsidRPr="005C7310">
        <w:rPr>
          <w:rFonts w:ascii="Arial" w:hAnsi="Arial" w:cs="Arial"/>
          <w:sz w:val="24"/>
          <w:szCs w:val="24"/>
        </w:rPr>
        <w:t xml:space="preserve">Pričakujemo, da se bo v skupino vključilo še nekaj organizacij. Podatke bomo objavljali, kot jih bomo prejeli. </w:t>
      </w:r>
      <w:r w:rsidR="00BE044D" w:rsidRPr="00BE044D">
        <w:rPr>
          <w:rFonts w:ascii="Arial" w:hAnsi="Arial" w:cs="Arial"/>
          <w:color w:val="000000"/>
          <w:sz w:val="24"/>
          <w:szCs w:val="24"/>
        </w:rPr>
        <w:t>Zainteresirani smo za</w:t>
      </w:r>
      <w:r w:rsidR="00BE044D">
        <w:rPr>
          <w:rFonts w:ascii="Arial" w:hAnsi="Arial" w:cs="Arial"/>
          <w:color w:val="000000"/>
          <w:sz w:val="24"/>
          <w:szCs w:val="24"/>
        </w:rPr>
        <w:t xml:space="preserve"> sodelovanje</w:t>
      </w:r>
      <w:r w:rsidR="00BE044D" w:rsidRPr="00BE044D">
        <w:rPr>
          <w:rFonts w:ascii="Arial" w:hAnsi="Arial" w:cs="Arial"/>
          <w:color w:val="000000"/>
          <w:sz w:val="24"/>
          <w:szCs w:val="24"/>
        </w:rPr>
        <w:t xml:space="preserve"> nekaj občin, ki </w:t>
      </w:r>
      <w:r w:rsidR="00BE044D">
        <w:rPr>
          <w:rFonts w:ascii="Arial" w:hAnsi="Arial" w:cs="Arial"/>
          <w:color w:val="000000"/>
          <w:sz w:val="24"/>
          <w:szCs w:val="24"/>
        </w:rPr>
        <w:t>lahko poveže</w:t>
      </w:r>
      <w:r w:rsidR="00BE044D" w:rsidRPr="00BE044D">
        <w:rPr>
          <w:rFonts w:ascii="Arial" w:hAnsi="Arial" w:cs="Arial"/>
          <w:color w:val="000000"/>
          <w:sz w:val="24"/>
          <w:szCs w:val="24"/>
        </w:rPr>
        <w:t xml:space="preserve">jo vse organizacije, ki jih zadeva </w:t>
      </w:r>
      <w:r w:rsidR="00234BD5">
        <w:rPr>
          <w:rFonts w:ascii="Arial" w:hAnsi="Arial" w:cs="Arial"/>
          <w:color w:val="000000"/>
          <w:sz w:val="24"/>
          <w:szCs w:val="24"/>
        </w:rPr>
        <w:t>e-</w:t>
      </w:r>
      <w:r w:rsidR="00BE044D" w:rsidRPr="00BE044D">
        <w:rPr>
          <w:rFonts w:ascii="Arial" w:hAnsi="Arial" w:cs="Arial"/>
          <w:color w:val="000000"/>
          <w:sz w:val="24"/>
          <w:szCs w:val="24"/>
        </w:rPr>
        <w:t>vključevanje v aktivno staranje (55+) na področju občine ali skupine sosednjih občin, saj problemi in možnosti uporabe interneta ne poznajo meja</w:t>
      </w:r>
      <w:r w:rsidR="00234BD5">
        <w:rPr>
          <w:rFonts w:ascii="Arial" w:hAnsi="Arial" w:cs="Arial"/>
          <w:color w:val="000000"/>
          <w:sz w:val="24"/>
          <w:szCs w:val="24"/>
        </w:rPr>
        <w:t>. Na</w:t>
      </w:r>
      <w:r w:rsidR="00EF6F3F">
        <w:rPr>
          <w:rFonts w:ascii="Arial" w:hAnsi="Arial" w:cs="Arial"/>
          <w:color w:val="000000"/>
          <w:sz w:val="24"/>
          <w:szCs w:val="24"/>
        </w:rPr>
        <w:t xml:space="preserve"> primer, </w:t>
      </w:r>
      <w:r w:rsidR="00EF6F3F" w:rsidRPr="00BE044D">
        <w:rPr>
          <w:rFonts w:ascii="Arial" w:hAnsi="Arial" w:cs="Arial"/>
          <w:color w:val="000000"/>
          <w:sz w:val="24"/>
          <w:szCs w:val="24"/>
        </w:rPr>
        <w:t>občin</w:t>
      </w:r>
      <w:r w:rsidR="00EF6F3F">
        <w:rPr>
          <w:rFonts w:ascii="Arial" w:hAnsi="Arial" w:cs="Arial"/>
          <w:color w:val="000000"/>
          <w:sz w:val="24"/>
          <w:szCs w:val="24"/>
        </w:rPr>
        <w:t>sk</w:t>
      </w:r>
      <w:r w:rsidR="00EF6F3F" w:rsidRPr="00BE044D">
        <w:rPr>
          <w:rFonts w:ascii="Arial" w:hAnsi="Arial" w:cs="Arial"/>
          <w:color w:val="000000"/>
          <w:sz w:val="24"/>
          <w:szCs w:val="24"/>
        </w:rPr>
        <w:t>a</w:t>
      </w:r>
      <w:r w:rsidR="00EF6F3F">
        <w:rPr>
          <w:rFonts w:ascii="Arial" w:hAnsi="Arial" w:cs="Arial"/>
          <w:color w:val="000000"/>
          <w:sz w:val="24"/>
          <w:szCs w:val="24"/>
        </w:rPr>
        <w:t xml:space="preserve"> uprava</w:t>
      </w:r>
      <w:r w:rsidR="00EF6F3F" w:rsidRPr="00BE044D">
        <w:rPr>
          <w:rFonts w:ascii="Arial" w:hAnsi="Arial" w:cs="Arial"/>
          <w:color w:val="000000"/>
          <w:sz w:val="24"/>
          <w:szCs w:val="24"/>
        </w:rPr>
        <w:t xml:space="preserve">, </w:t>
      </w:r>
      <w:r w:rsidR="00EF6F3F">
        <w:rPr>
          <w:rFonts w:ascii="Arial" w:hAnsi="Arial" w:cs="Arial"/>
          <w:color w:val="000000"/>
          <w:sz w:val="24"/>
          <w:szCs w:val="24"/>
        </w:rPr>
        <w:t>univerza za tretje življenjsko obdobje</w:t>
      </w:r>
      <w:r w:rsidR="00BE044D" w:rsidRPr="00BE044D">
        <w:rPr>
          <w:rFonts w:ascii="Arial" w:hAnsi="Arial" w:cs="Arial"/>
          <w:color w:val="000000"/>
          <w:sz w:val="24"/>
          <w:szCs w:val="24"/>
        </w:rPr>
        <w:t xml:space="preserve">, </w:t>
      </w:r>
      <w:r w:rsidR="00BE044D">
        <w:rPr>
          <w:rFonts w:ascii="Arial" w:hAnsi="Arial" w:cs="Arial"/>
          <w:color w:val="000000"/>
          <w:sz w:val="24"/>
          <w:szCs w:val="24"/>
        </w:rPr>
        <w:t xml:space="preserve">ljudska univerza, </w:t>
      </w:r>
      <w:r w:rsidR="00BE044D" w:rsidRPr="00BE044D">
        <w:rPr>
          <w:rFonts w:ascii="Arial" w:hAnsi="Arial" w:cs="Arial"/>
          <w:color w:val="000000"/>
          <w:sz w:val="24"/>
          <w:szCs w:val="24"/>
        </w:rPr>
        <w:t xml:space="preserve">zdravstveni dom, </w:t>
      </w:r>
      <w:r w:rsidR="00EF6F3F">
        <w:rPr>
          <w:rFonts w:ascii="Arial" w:hAnsi="Arial" w:cs="Arial"/>
          <w:color w:val="000000"/>
          <w:sz w:val="24"/>
          <w:szCs w:val="24"/>
        </w:rPr>
        <w:t xml:space="preserve">dom starejših, medgeneracijski center, </w:t>
      </w:r>
      <w:r w:rsidR="00234BD5">
        <w:rPr>
          <w:rFonts w:ascii="Arial" w:hAnsi="Arial" w:cs="Arial"/>
          <w:color w:val="000000"/>
          <w:sz w:val="24"/>
          <w:szCs w:val="24"/>
        </w:rPr>
        <w:t>društvo upokojencev in še kdo</w:t>
      </w:r>
      <w:r w:rsidR="00BE044D" w:rsidRPr="00BE044D">
        <w:rPr>
          <w:rFonts w:ascii="Arial" w:hAnsi="Arial" w:cs="Arial"/>
          <w:color w:val="000000"/>
          <w:sz w:val="24"/>
          <w:szCs w:val="24"/>
        </w:rPr>
        <w:t>.</w:t>
      </w:r>
    </w:p>
    <w:p w:rsidR="005C7310" w:rsidRPr="005C7310" w:rsidRDefault="005C7310" w:rsidP="005C7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C7310" w:rsidRDefault="005C7310" w:rsidP="005C7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7310">
        <w:rPr>
          <w:rFonts w:ascii="Arial" w:hAnsi="Arial" w:cs="Arial"/>
          <w:sz w:val="24"/>
          <w:szCs w:val="24"/>
        </w:rPr>
        <w:t>Naslednji mesečni sestanek skupine bo 2. sredo v novembru na ZPIZ-u: 14. novembra ob 17h (</w:t>
      </w:r>
      <w:hyperlink r:id="rId23" w:history="1">
        <w:r w:rsidR="00BC75F7" w:rsidRPr="00670FA4">
          <w:rPr>
            <w:rStyle w:val="Hyperlink"/>
            <w:rFonts w:ascii="Arial" w:hAnsi="Arial" w:cs="Arial"/>
            <w:sz w:val="24"/>
            <w:szCs w:val="24"/>
          </w:rPr>
          <w:t>http://eregion.eu/16-10-2017-slovenia-eseniors-network-einclusion-active-aging</w:t>
        </w:r>
      </w:hyperlink>
      <w:r w:rsidRPr="005C7310">
        <w:rPr>
          <w:rFonts w:ascii="Arial" w:hAnsi="Arial" w:cs="Arial"/>
          <w:sz w:val="24"/>
          <w:szCs w:val="24"/>
        </w:rPr>
        <w:t xml:space="preserve">). Zapisnik sestanka 12. oktobra je objavljen. </w:t>
      </w:r>
    </w:p>
    <w:p w:rsidR="00B92831" w:rsidRDefault="00B92831" w:rsidP="005C7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2831" w:rsidRPr="00234BD5" w:rsidRDefault="00B92831" w:rsidP="005C7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34BD5">
        <w:rPr>
          <w:rFonts w:ascii="Arial" w:hAnsi="Arial" w:cs="Arial"/>
          <w:sz w:val="24"/>
          <w:szCs w:val="24"/>
        </w:rPr>
        <w:t xml:space="preserve">Novo </w:t>
      </w:r>
      <w:r w:rsidR="000F3919" w:rsidRPr="00234BD5">
        <w:rPr>
          <w:rFonts w:ascii="Arial" w:hAnsi="Arial" w:cs="Arial"/>
          <w:sz w:val="24"/>
          <w:szCs w:val="24"/>
        </w:rPr>
        <w:t xml:space="preserve">spletno </w:t>
      </w:r>
      <w:r w:rsidRPr="00234BD5">
        <w:rPr>
          <w:rFonts w:ascii="Arial" w:hAnsi="Arial" w:cs="Arial"/>
          <w:sz w:val="24"/>
          <w:szCs w:val="24"/>
        </w:rPr>
        <w:t>stran je Google zaznal dan po objavi:</w:t>
      </w:r>
    </w:p>
    <w:p w:rsidR="00B92831" w:rsidRPr="00234BD5" w:rsidRDefault="00B92831" w:rsidP="005C7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34BD5">
        <w:rPr>
          <w:rFonts w:ascii="Arial" w:hAnsi="Arial" w:cs="Arial"/>
          <w:color w:val="6000A1"/>
          <w:sz w:val="24"/>
          <w:szCs w:val="24"/>
        </w:rPr>
        <w:t>Seniors</w:t>
      </w:r>
      <w:proofErr w:type="spellEnd"/>
      <w:r w:rsidRPr="00234BD5">
        <w:rPr>
          <w:rFonts w:ascii="Arial" w:hAnsi="Arial" w:cs="Arial"/>
          <w:color w:val="6000A1"/>
          <w:sz w:val="24"/>
          <w:szCs w:val="24"/>
        </w:rPr>
        <w:t xml:space="preserve"> eServices </w:t>
      </w:r>
      <w:proofErr w:type="spellStart"/>
      <w:r w:rsidRPr="00234BD5">
        <w:rPr>
          <w:rFonts w:ascii="Arial" w:hAnsi="Arial" w:cs="Arial"/>
          <w:color w:val="6000A1"/>
          <w:sz w:val="24"/>
          <w:szCs w:val="24"/>
        </w:rPr>
        <w:t>Guide</w:t>
      </w:r>
      <w:proofErr w:type="spellEnd"/>
      <w:r w:rsidRPr="00234BD5">
        <w:rPr>
          <w:rFonts w:ascii="Arial" w:hAnsi="Arial" w:cs="Arial"/>
          <w:color w:val="6000A1"/>
          <w:sz w:val="24"/>
          <w:szCs w:val="24"/>
        </w:rPr>
        <w:t xml:space="preserve"> (55+) in </w:t>
      </w:r>
      <w:proofErr w:type="spellStart"/>
      <w:r w:rsidRPr="00234BD5">
        <w:rPr>
          <w:rFonts w:ascii="Arial" w:hAnsi="Arial" w:cs="Arial"/>
          <w:color w:val="6000A1"/>
          <w:sz w:val="24"/>
          <w:szCs w:val="24"/>
        </w:rPr>
        <w:t>Slovenia</w:t>
      </w:r>
      <w:proofErr w:type="spellEnd"/>
      <w:r w:rsidRPr="00234BD5">
        <w:rPr>
          <w:rFonts w:ascii="Arial" w:hAnsi="Arial" w:cs="Arial"/>
          <w:color w:val="6000A1"/>
          <w:sz w:val="24"/>
          <w:szCs w:val="24"/>
        </w:rPr>
        <w:t xml:space="preserve"> - eRegion</w:t>
      </w:r>
      <w:r w:rsidRPr="00234BD5">
        <w:rPr>
          <w:sz w:val="24"/>
          <w:szCs w:val="24"/>
        </w:rPr>
        <w:t xml:space="preserve"> </w:t>
      </w:r>
      <w:r w:rsidRPr="00234BD5">
        <w:rPr>
          <w:sz w:val="24"/>
          <w:szCs w:val="24"/>
        </w:rPr>
        <w:br/>
      </w:r>
      <w:hyperlink r:id="rId24" w:tgtFrame="_blank" w:history="1">
        <w:r w:rsidRPr="00234BD5">
          <w:rPr>
            <w:rStyle w:val="Hyperlink"/>
            <w:rFonts w:ascii="Arial" w:hAnsi="Arial" w:cs="Arial"/>
            <w:sz w:val="24"/>
            <w:szCs w:val="24"/>
          </w:rPr>
          <w:t>eregion.eu/seniors-eservices-guide-55-slovenia/</w:t>
        </w:r>
      </w:hyperlink>
      <w:r w:rsidRPr="00234BD5">
        <w:rPr>
          <w:sz w:val="24"/>
          <w:szCs w:val="24"/>
        </w:rPr>
        <w:t xml:space="preserve"> </w:t>
      </w:r>
      <w:r w:rsidRPr="00234BD5">
        <w:rPr>
          <w:sz w:val="24"/>
          <w:szCs w:val="24"/>
        </w:rPr>
        <w:br/>
      </w:r>
      <w:r w:rsidRPr="00234BD5">
        <w:rPr>
          <w:rFonts w:ascii="Arial" w:hAnsi="Arial" w:cs="Arial"/>
          <w:color w:val="808080"/>
          <w:sz w:val="24"/>
          <w:szCs w:val="24"/>
        </w:rPr>
        <w:t xml:space="preserve">1 </w:t>
      </w:r>
      <w:proofErr w:type="spellStart"/>
      <w:r w:rsidRPr="00234BD5">
        <w:rPr>
          <w:rFonts w:ascii="Arial" w:hAnsi="Arial" w:cs="Arial"/>
          <w:color w:val="808080"/>
          <w:sz w:val="24"/>
          <w:szCs w:val="24"/>
        </w:rPr>
        <w:t>day</w:t>
      </w:r>
      <w:proofErr w:type="spellEnd"/>
      <w:r w:rsidRPr="00234BD5">
        <w:rPr>
          <w:rFonts w:ascii="Arial" w:hAnsi="Arial" w:cs="Arial"/>
          <w:color w:val="808080"/>
          <w:sz w:val="24"/>
          <w:szCs w:val="24"/>
        </w:rPr>
        <w:t xml:space="preserve"> ago - </w:t>
      </w:r>
      <w:r w:rsidRPr="00234BD5">
        <w:rPr>
          <w:rFonts w:ascii="Arial" w:hAnsi="Arial" w:cs="Arial"/>
          <w:color w:val="4F4F4F"/>
          <w:sz w:val="24"/>
          <w:szCs w:val="24"/>
        </w:rPr>
        <w:t xml:space="preserve">A </w:t>
      </w:r>
      <w:proofErr w:type="spellStart"/>
      <w:r w:rsidRPr="00234BD5">
        <w:rPr>
          <w:rFonts w:ascii="Arial" w:hAnsi="Arial" w:cs="Arial"/>
          <w:color w:val="4F4F4F"/>
          <w:sz w:val="24"/>
          <w:szCs w:val="24"/>
        </w:rPr>
        <w:t>framework</w:t>
      </w:r>
      <w:proofErr w:type="spellEnd"/>
      <w:r w:rsidRPr="00234BD5">
        <w:rPr>
          <w:rFonts w:ascii="Arial" w:hAnsi="Arial" w:cs="Arial"/>
          <w:color w:val="4F4F4F"/>
          <w:sz w:val="24"/>
          <w:szCs w:val="24"/>
        </w:rPr>
        <w:t xml:space="preserve"> </w:t>
      </w:r>
      <w:proofErr w:type="spellStart"/>
      <w:r w:rsidRPr="00234BD5">
        <w:rPr>
          <w:rFonts w:ascii="Arial" w:hAnsi="Arial" w:cs="Arial"/>
          <w:color w:val="4F4F4F"/>
          <w:sz w:val="24"/>
          <w:szCs w:val="24"/>
        </w:rPr>
        <w:t>of</w:t>
      </w:r>
      <w:proofErr w:type="spellEnd"/>
      <w:r w:rsidRPr="00234BD5">
        <w:rPr>
          <w:rFonts w:ascii="Arial" w:hAnsi="Arial" w:cs="Arial"/>
          <w:color w:val="4F4F4F"/>
          <w:sz w:val="24"/>
          <w:szCs w:val="24"/>
        </w:rPr>
        <w:t xml:space="preserve"> </w:t>
      </w:r>
      <w:proofErr w:type="spellStart"/>
      <w:r w:rsidRPr="00234BD5">
        <w:rPr>
          <w:rFonts w:ascii="Arial" w:hAnsi="Arial" w:cs="Arial"/>
          <w:color w:val="4F4F4F"/>
          <w:sz w:val="24"/>
          <w:szCs w:val="24"/>
        </w:rPr>
        <w:t>the</w:t>
      </w:r>
      <w:proofErr w:type="spellEnd"/>
      <w:r w:rsidRPr="00234BD5">
        <w:rPr>
          <w:rFonts w:ascii="Arial" w:hAnsi="Arial" w:cs="Arial"/>
          <w:color w:val="4F4F4F"/>
          <w:sz w:val="24"/>
          <w:szCs w:val="24"/>
        </w:rPr>
        <w:t xml:space="preserve"> </w:t>
      </w:r>
      <w:proofErr w:type="spellStart"/>
      <w:r w:rsidRPr="00234BD5">
        <w:rPr>
          <w:rFonts w:ascii="Arial" w:hAnsi="Arial" w:cs="Arial"/>
          <w:color w:val="4F4F4F"/>
          <w:sz w:val="24"/>
          <w:szCs w:val="24"/>
        </w:rPr>
        <w:t>action</w:t>
      </w:r>
      <w:proofErr w:type="spellEnd"/>
      <w:r w:rsidRPr="00234BD5">
        <w:rPr>
          <w:rFonts w:ascii="Arial" w:hAnsi="Arial" w:cs="Arial"/>
          <w:color w:val="4F4F4F"/>
          <w:sz w:val="24"/>
          <w:szCs w:val="24"/>
        </w:rPr>
        <w:t xml:space="preserve"> is </w:t>
      </w:r>
      <w:proofErr w:type="spellStart"/>
      <w:r w:rsidRPr="00234BD5">
        <w:rPr>
          <w:rFonts w:ascii="Arial" w:hAnsi="Arial" w:cs="Arial"/>
          <w:color w:val="4F4F4F"/>
          <w:sz w:val="24"/>
          <w:szCs w:val="24"/>
        </w:rPr>
        <w:t>the</w:t>
      </w:r>
      <w:proofErr w:type="spellEnd"/>
      <w:r w:rsidRPr="00234BD5">
        <w:rPr>
          <w:rFonts w:ascii="Arial" w:hAnsi="Arial" w:cs="Arial"/>
          <w:color w:val="4F4F4F"/>
          <w:sz w:val="24"/>
          <w:szCs w:val="24"/>
        </w:rPr>
        <w:t xml:space="preserve"> </w:t>
      </w:r>
      <w:proofErr w:type="spellStart"/>
      <w:r w:rsidRPr="00234BD5">
        <w:rPr>
          <w:rFonts w:ascii="Arial" w:hAnsi="Arial" w:cs="Arial"/>
          <w:color w:val="4F4F4F"/>
          <w:sz w:val="24"/>
          <w:szCs w:val="24"/>
        </w:rPr>
        <w:t>Inter-Municipality</w:t>
      </w:r>
      <w:proofErr w:type="spellEnd"/>
      <w:r w:rsidRPr="00234BD5">
        <w:rPr>
          <w:rFonts w:ascii="Arial" w:hAnsi="Arial" w:cs="Arial"/>
          <w:color w:val="4F4F4F"/>
          <w:sz w:val="24"/>
          <w:szCs w:val="24"/>
        </w:rPr>
        <w:t xml:space="preserve"> </w:t>
      </w:r>
      <w:proofErr w:type="spellStart"/>
      <w:r w:rsidRPr="00234BD5">
        <w:rPr>
          <w:rFonts w:ascii="Arial" w:hAnsi="Arial" w:cs="Arial"/>
          <w:color w:val="4F4F4F"/>
          <w:sz w:val="24"/>
          <w:szCs w:val="24"/>
        </w:rPr>
        <w:t>Initiative</w:t>
      </w:r>
      <w:proofErr w:type="spellEnd"/>
      <w:r w:rsidRPr="00234BD5">
        <w:rPr>
          <w:rFonts w:ascii="Arial" w:hAnsi="Arial" w:cs="Arial"/>
          <w:color w:val="4F4F4F"/>
          <w:sz w:val="24"/>
          <w:szCs w:val="24"/>
        </w:rPr>
        <w:t xml:space="preserve">: </w:t>
      </w:r>
      <w:proofErr w:type="spellStart"/>
      <w:r w:rsidRPr="00234BD5">
        <w:rPr>
          <w:rFonts w:ascii="Arial" w:hAnsi="Arial" w:cs="Arial"/>
          <w:color w:val="4F4F4F"/>
          <w:sz w:val="24"/>
          <w:szCs w:val="24"/>
        </w:rPr>
        <w:t>Cross-border</w:t>
      </w:r>
      <w:proofErr w:type="spellEnd"/>
      <w:r w:rsidRPr="00234BD5">
        <w:rPr>
          <w:rFonts w:ascii="Arial" w:hAnsi="Arial" w:cs="Arial"/>
          <w:color w:val="4F4F4F"/>
          <w:sz w:val="24"/>
          <w:szCs w:val="24"/>
        </w:rPr>
        <w:t xml:space="preserve"> eCollaboration in </w:t>
      </w:r>
      <w:proofErr w:type="spellStart"/>
      <w:r w:rsidRPr="00234BD5">
        <w:rPr>
          <w:rFonts w:ascii="Arial" w:hAnsi="Arial" w:cs="Arial"/>
          <w:color w:val="4F4F4F"/>
          <w:sz w:val="24"/>
          <w:szCs w:val="24"/>
        </w:rPr>
        <w:t>the</w:t>
      </w:r>
      <w:proofErr w:type="spellEnd"/>
      <w:r w:rsidRPr="00234BD5">
        <w:rPr>
          <w:rFonts w:ascii="Arial" w:hAnsi="Arial" w:cs="Arial"/>
          <w:color w:val="4F4F4F"/>
          <w:sz w:val="24"/>
          <w:szCs w:val="24"/>
        </w:rPr>
        <w:t xml:space="preserve"> eRegion </w:t>
      </w:r>
      <w:proofErr w:type="spellStart"/>
      <w:r w:rsidRPr="00234BD5">
        <w:rPr>
          <w:rFonts w:ascii="Arial" w:hAnsi="Arial" w:cs="Arial"/>
          <w:color w:val="4F4F4F"/>
          <w:sz w:val="24"/>
          <w:szCs w:val="24"/>
        </w:rPr>
        <w:t>formed</w:t>
      </w:r>
      <w:proofErr w:type="spellEnd"/>
      <w:r w:rsidRPr="00234BD5">
        <w:rPr>
          <w:rFonts w:ascii="Arial" w:hAnsi="Arial" w:cs="Arial"/>
          <w:color w:val="4F4F4F"/>
          <w:sz w:val="24"/>
          <w:szCs w:val="24"/>
        </w:rPr>
        <w:t xml:space="preserve"> in </w:t>
      </w:r>
      <w:proofErr w:type="spellStart"/>
      <w:r w:rsidRPr="00234BD5">
        <w:rPr>
          <w:rFonts w:ascii="Arial" w:hAnsi="Arial" w:cs="Arial"/>
          <w:color w:val="4F4F4F"/>
          <w:sz w:val="24"/>
          <w:szCs w:val="24"/>
        </w:rPr>
        <w:t>February</w:t>
      </w:r>
      <w:proofErr w:type="spellEnd"/>
      <w:r w:rsidRPr="00234BD5">
        <w:rPr>
          <w:rFonts w:ascii="Arial" w:hAnsi="Arial" w:cs="Arial"/>
          <w:color w:val="4F4F4F"/>
          <w:sz w:val="24"/>
          <w:szCs w:val="24"/>
        </w:rPr>
        <w:t xml:space="preserve"> 2011. </w:t>
      </w:r>
      <w:proofErr w:type="spellStart"/>
      <w:r w:rsidRPr="00234BD5">
        <w:rPr>
          <w:rFonts w:ascii="Arial" w:hAnsi="Arial" w:cs="Arial"/>
          <w:color w:val="4F4F4F"/>
          <w:sz w:val="24"/>
          <w:szCs w:val="24"/>
        </w:rPr>
        <w:t>Several</w:t>
      </w:r>
      <w:proofErr w:type="spellEnd"/>
      <w:r w:rsidRPr="00234BD5">
        <w:rPr>
          <w:rFonts w:ascii="Arial" w:hAnsi="Arial" w:cs="Arial"/>
          <w:color w:val="4F4F4F"/>
          <w:sz w:val="24"/>
          <w:szCs w:val="24"/>
        </w:rPr>
        <w:t> ...</w:t>
      </w:r>
    </w:p>
    <w:p w:rsidR="007E4287" w:rsidRDefault="007E4287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504C9" w:rsidRPr="00234BD5" w:rsidRDefault="006504C9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To kaže, da so objave na </w:t>
      </w:r>
      <w:hyperlink r:id="rId25" w:history="1">
        <w:r w:rsidRPr="006504C9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eRegion Portal</w:t>
        </w:r>
      </w:hyperlink>
      <w:r w:rsidRPr="006504C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234BD5">
        <w:rPr>
          <w:rFonts w:ascii="Arial" w:hAnsi="Arial" w:cs="Arial"/>
          <w:sz w:val="24"/>
          <w:szCs w:val="24"/>
          <w:shd w:val="clear" w:color="auto" w:fill="FFFFFF"/>
        </w:rPr>
        <w:t>odmevne</w:t>
      </w:r>
      <w:r w:rsidR="00330A47" w:rsidRPr="00234BD5">
        <w:rPr>
          <w:rFonts w:ascii="Arial" w:hAnsi="Arial" w:cs="Arial"/>
          <w:sz w:val="24"/>
          <w:szCs w:val="24"/>
          <w:shd w:val="clear" w:color="auto" w:fill="FFFFFF"/>
        </w:rPr>
        <w:t>, tematika pa</w:t>
      </w:r>
      <w:r w:rsidRPr="00234BD5">
        <w:rPr>
          <w:rFonts w:ascii="Arial" w:hAnsi="Arial" w:cs="Arial"/>
          <w:sz w:val="24"/>
          <w:szCs w:val="24"/>
          <w:shd w:val="clear" w:color="auto" w:fill="FFFFFF"/>
        </w:rPr>
        <w:t xml:space="preserve"> očitno aktualna.</w:t>
      </w:r>
    </w:p>
    <w:p w:rsidR="00E42358" w:rsidRPr="00234BD5" w:rsidRDefault="00E42358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E42358" w:rsidRDefault="00BD0765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34BD5">
        <w:rPr>
          <w:rFonts w:ascii="Arial" w:hAnsi="Arial" w:cs="Arial"/>
          <w:sz w:val="24"/>
          <w:szCs w:val="24"/>
          <w:shd w:val="clear" w:color="auto" w:fill="FFFFFF"/>
        </w:rPr>
        <w:t xml:space="preserve">Tistim, ki jih </w:t>
      </w:r>
      <w:r w:rsidR="00E42358" w:rsidRPr="00234BD5">
        <w:rPr>
          <w:rFonts w:ascii="Arial" w:hAnsi="Arial" w:cs="Arial"/>
          <w:sz w:val="24"/>
          <w:szCs w:val="24"/>
          <w:shd w:val="clear" w:color="auto" w:fill="FFFFFF"/>
        </w:rPr>
        <w:t>zanima čezmejno e-sodelovanje na področju e-vključevanja v aktivno staranje in razvijanje srebrne e-ekono</w:t>
      </w:r>
      <w:r w:rsidRPr="00234BD5">
        <w:rPr>
          <w:rFonts w:ascii="Arial" w:hAnsi="Arial" w:cs="Arial"/>
          <w:sz w:val="24"/>
          <w:szCs w:val="24"/>
          <w:shd w:val="clear" w:color="auto" w:fill="FFFFFF"/>
        </w:rPr>
        <w:t>mije, predlagamo, da se povežejo</w:t>
      </w:r>
      <w:r w:rsidR="00E42358" w:rsidRPr="00234BD5">
        <w:rPr>
          <w:rFonts w:ascii="Arial" w:hAnsi="Arial" w:cs="Arial"/>
          <w:sz w:val="24"/>
          <w:szCs w:val="24"/>
          <w:shd w:val="clear" w:color="auto" w:fill="FFFFFF"/>
        </w:rPr>
        <w:t xml:space="preserve"> s katerim izmed članov mednarodne skupine za stike (</w:t>
      </w:r>
      <w:proofErr w:type="spellStart"/>
      <w:r w:rsidR="00E42358" w:rsidRPr="00234BD5">
        <w:rPr>
          <w:rFonts w:ascii="Arial" w:hAnsi="Arial" w:cs="Arial"/>
          <w:sz w:val="24"/>
          <w:szCs w:val="24"/>
          <w:shd w:val="clear" w:color="auto" w:fill="FFFFFF"/>
        </w:rPr>
        <w:t>International</w:t>
      </w:r>
      <w:proofErr w:type="spellEnd"/>
      <w:r w:rsidR="00E42358" w:rsidRPr="00234B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42358" w:rsidRPr="00234BD5">
        <w:rPr>
          <w:rFonts w:ascii="Arial" w:hAnsi="Arial" w:cs="Arial"/>
          <w:sz w:val="24"/>
          <w:szCs w:val="24"/>
          <w:shd w:val="clear" w:color="auto" w:fill="FFFFFF"/>
        </w:rPr>
        <w:t>Contacts</w:t>
      </w:r>
      <w:proofErr w:type="spellEnd"/>
      <w:r w:rsidR="00E42358" w:rsidRPr="00234B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42358" w:rsidRPr="00234BD5">
        <w:rPr>
          <w:rFonts w:ascii="Arial" w:hAnsi="Arial" w:cs="Arial"/>
          <w:sz w:val="24"/>
          <w:szCs w:val="24"/>
          <w:shd w:val="clear" w:color="auto" w:fill="FFFFFF"/>
        </w:rPr>
        <w:t>Group</w:t>
      </w:r>
      <w:proofErr w:type="spellEnd"/>
      <w:r w:rsidR="00E42358" w:rsidRPr="00234BD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hyperlink r:id="rId26" w:history="1">
        <w:r w:rsidR="00E42358" w:rsidRPr="002075D3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http://eregion.eu/6-6-2018-slovenia-council-eservices-provision-elderly-55</w:t>
        </w:r>
      </w:hyperlink>
      <w:r w:rsidR="00E42358">
        <w:rPr>
          <w:rFonts w:ascii="Arial" w:hAnsi="Arial" w:cs="Arial"/>
          <w:color w:val="333333"/>
          <w:sz w:val="24"/>
          <w:szCs w:val="24"/>
          <w:shd w:val="clear" w:color="auto" w:fill="FFFFFF"/>
        </w:rPr>
        <w:t>).</w:t>
      </w:r>
    </w:p>
    <w:p w:rsidR="005606E8" w:rsidRDefault="005606E8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331F" w:rsidRDefault="0000331F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6C64" w:rsidRPr="00CA6C64" w:rsidRDefault="00861CD7" w:rsidP="00CA6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Najava Posvetovanja</w:t>
      </w:r>
      <w:r w:rsidR="00CA6C64" w:rsidRPr="00CA6C64">
        <w:rPr>
          <w:rFonts w:ascii="Arial" w:hAnsi="Arial" w:cs="Arial"/>
          <w:b/>
          <w:i/>
          <w:sz w:val="24"/>
          <w:szCs w:val="24"/>
        </w:rPr>
        <w:t xml:space="preserve"> Zagotavljanje e-storitev za starejše (55+) v</w:t>
      </w:r>
      <w:r w:rsidR="001160BF">
        <w:rPr>
          <w:rFonts w:ascii="Arial" w:hAnsi="Arial" w:cs="Arial"/>
          <w:b/>
          <w:i/>
          <w:sz w:val="24"/>
          <w:szCs w:val="24"/>
        </w:rPr>
        <w:t xml:space="preserve"> čezmejni e-regiji, Škofja Loka</w:t>
      </w:r>
      <w:r w:rsidR="00CA6C64" w:rsidRPr="00CA6C64">
        <w:rPr>
          <w:rFonts w:ascii="Arial" w:hAnsi="Arial" w:cs="Arial"/>
          <w:b/>
          <w:i/>
          <w:sz w:val="24"/>
          <w:szCs w:val="24"/>
        </w:rPr>
        <w:t xml:space="preserve"> </w:t>
      </w:r>
      <w:r w:rsidR="00524056">
        <w:rPr>
          <w:rFonts w:ascii="Arial" w:hAnsi="Arial" w:cs="Arial"/>
          <w:b/>
          <w:i/>
          <w:sz w:val="24"/>
          <w:szCs w:val="24"/>
        </w:rPr>
        <w:t xml:space="preserve">v torek, </w:t>
      </w:r>
      <w:r w:rsidR="00CA6C64" w:rsidRPr="00CA6C64">
        <w:rPr>
          <w:rFonts w:ascii="Arial" w:hAnsi="Arial" w:cs="Arial"/>
          <w:b/>
          <w:i/>
          <w:sz w:val="24"/>
          <w:szCs w:val="24"/>
        </w:rPr>
        <w:t>9. aprila 2019</w:t>
      </w:r>
    </w:p>
    <w:p w:rsidR="00CA6C64" w:rsidRDefault="00CA6C64" w:rsidP="00CA6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6C64" w:rsidRPr="00CA6C64" w:rsidRDefault="00CA6C64" w:rsidP="00846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6C64">
        <w:rPr>
          <w:rFonts w:ascii="Arial" w:hAnsi="Arial" w:cs="Arial"/>
          <w:color w:val="000000" w:themeColor="text1"/>
          <w:sz w:val="24"/>
          <w:szCs w:val="24"/>
        </w:rPr>
        <w:t xml:space="preserve">Najavljeno je </w:t>
      </w:r>
      <w:r w:rsidR="00846BB3">
        <w:rPr>
          <w:rFonts w:ascii="Arial" w:hAnsi="Arial" w:cs="Arial"/>
          <w:color w:val="000000" w:themeColor="text1"/>
          <w:sz w:val="24"/>
          <w:szCs w:val="24"/>
        </w:rPr>
        <w:t xml:space="preserve">mednarodno </w:t>
      </w:r>
      <w:r w:rsidRPr="00CA6C64">
        <w:rPr>
          <w:rFonts w:ascii="Arial" w:hAnsi="Arial" w:cs="Arial"/>
          <w:color w:val="000000" w:themeColor="text1"/>
          <w:sz w:val="24"/>
          <w:szCs w:val="24"/>
        </w:rPr>
        <w:t>posvetovanje</w:t>
      </w:r>
      <w:r w:rsidRPr="00CA6C64">
        <w:t xml:space="preserve"> </w:t>
      </w:r>
      <w:r w:rsidRPr="00CA6C64">
        <w:rPr>
          <w:rFonts w:ascii="Arial" w:hAnsi="Arial" w:cs="Arial"/>
          <w:i/>
          <w:color w:val="000000" w:themeColor="text1"/>
          <w:sz w:val="24"/>
          <w:szCs w:val="24"/>
        </w:rPr>
        <w:t>Zagotavljanje e-storitev za starejše (55+) v čezmejni e-regiji</w:t>
      </w:r>
      <w:r w:rsidRPr="00CA6C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ki bo v Škofji Loki</w:t>
      </w:r>
      <w:r w:rsidRPr="00CA6C64">
        <w:rPr>
          <w:rFonts w:ascii="Arial" w:hAnsi="Arial" w:cs="Arial"/>
          <w:color w:val="000000" w:themeColor="text1"/>
          <w:sz w:val="24"/>
          <w:szCs w:val="24"/>
        </w:rPr>
        <w:t xml:space="preserve"> 9. aprila 2019</w:t>
      </w:r>
      <w:r>
        <w:rPr>
          <w:rFonts w:ascii="Arial" w:hAnsi="Arial" w:cs="Arial"/>
          <w:sz w:val="24"/>
          <w:szCs w:val="24"/>
        </w:rPr>
        <w:t xml:space="preserve"> (</w:t>
      </w:r>
      <w:r w:rsidRPr="00CA6C64">
        <w:rPr>
          <w:rFonts w:ascii="Arial" w:hAnsi="Arial" w:cs="Arial"/>
          <w:sz w:val="24"/>
          <w:szCs w:val="24"/>
        </w:rPr>
        <w:t xml:space="preserve">eServices </w:t>
      </w:r>
      <w:proofErr w:type="spellStart"/>
      <w:r w:rsidRPr="00CA6C64">
        <w:rPr>
          <w:rFonts w:ascii="Arial" w:hAnsi="Arial" w:cs="Arial"/>
          <w:sz w:val="24"/>
          <w:szCs w:val="24"/>
        </w:rPr>
        <w:t>Provision</w:t>
      </w:r>
      <w:proofErr w:type="spellEnd"/>
      <w:r w:rsidRPr="00CA6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6C64">
        <w:rPr>
          <w:rFonts w:ascii="Arial" w:hAnsi="Arial" w:cs="Arial"/>
          <w:sz w:val="24"/>
          <w:szCs w:val="24"/>
        </w:rPr>
        <w:t>for</w:t>
      </w:r>
      <w:proofErr w:type="spellEnd"/>
      <w:r w:rsidRPr="00CA6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6C64">
        <w:rPr>
          <w:rFonts w:ascii="Arial" w:hAnsi="Arial" w:cs="Arial"/>
          <w:sz w:val="24"/>
          <w:szCs w:val="24"/>
        </w:rPr>
        <w:t>the</w:t>
      </w:r>
      <w:proofErr w:type="spellEnd"/>
      <w:r w:rsidRPr="00CA6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6C64">
        <w:rPr>
          <w:rFonts w:ascii="Arial" w:hAnsi="Arial" w:cs="Arial"/>
          <w:sz w:val="24"/>
          <w:szCs w:val="24"/>
        </w:rPr>
        <w:t>Seniors</w:t>
      </w:r>
      <w:proofErr w:type="spellEnd"/>
      <w:r w:rsidRPr="00CA6C64">
        <w:rPr>
          <w:rFonts w:ascii="Arial" w:hAnsi="Arial" w:cs="Arial"/>
          <w:sz w:val="24"/>
          <w:szCs w:val="24"/>
        </w:rPr>
        <w:t xml:space="preserve"> (55+) in </w:t>
      </w:r>
      <w:proofErr w:type="spellStart"/>
      <w:r w:rsidRPr="00CA6C64">
        <w:rPr>
          <w:rFonts w:ascii="Arial" w:hAnsi="Arial" w:cs="Arial"/>
          <w:sz w:val="24"/>
          <w:szCs w:val="24"/>
        </w:rPr>
        <w:t>the</w:t>
      </w:r>
      <w:proofErr w:type="spellEnd"/>
      <w:r w:rsidRPr="00CA6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6C64">
        <w:rPr>
          <w:rFonts w:ascii="Arial" w:hAnsi="Arial" w:cs="Arial"/>
          <w:sz w:val="24"/>
          <w:szCs w:val="24"/>
        </w:rPr>
        <w:t>Cross-border</w:t>
      </w:r>
      <w:proofErr w:type="spellEnd"/>
      <w:r w:rsidRPr="00CA6C64">
        <w:rPr>
          <w:rFonts w:ascii="Arial" w:hAnsi="Arial" w:cs="Arial"/>
          <w:sz w:val="24"/>
          <w:szCs w:val="24"/>
        </w:rPr>
        <w:t xml:space="preserve"> eRegion </w:t>
      </w:r>
      <w:proofErr w:type="spellStart"/>
      <w:r w:rsidRPr="00CA6C64">
        <w:rPr>
          <w:rFonts w:ascii="Arial" w:hAnsi="Arial" w:cs="Arial"/>
          <w:sz w:val="24"/>
          <w:szCs w:val="24"/>
        </w:rPr>
        <w:t>Consultation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CA6C64" w:rsidRPr="00CA6C64" w:rsidRDefault="008C4014" w:rsidP="00CA6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27" w:history="1">
        <w:r w:rsidR="00CA6C64" w:rsidRPr="00D3253D">
          <w:rPr>
            <w:rStyle w:val="Hyperlink"/>
            <w:rFonts w:ascii="Arial" w:hAnsi="Arial" w:cs="Arial"/>
            <w:sz w:val="24"/>
            <w:szCs w:val="24"/>
          </w:rPr>
          <w:t>http://eregion.eu/9-4-2019-eservices-provision-seniors-55-cross-border-eregion-consultation</w:t>
        </w:r>
      </w:hyperlink>
      <w:r w:rsidR="00CA6C64">
        <w:rPr>
          <w:rFonts w:ascii="Arial" w:hAnsi="Arial" w:cs="Arial"/>
          <w:sz w:val="24"/>
          <w:szCs w:val="24"/>
        </w:rPr>
        <w:t>). Organizator posvetovanja je slovenski svet za zagotavljanje e-storitev za starejše (55+) (</w:t>
      </w:r>
      <w:proofErr w:type="spellStart"/>
      <w:r w:rsidR="00CA6C64" w:rsidRPr="00CA6C64">
        <w:rPr>
          <w:rFonts w:ascii="Arial" w:hAnsi="Arial" w:cs="Arial"/>
          <w:sz w:val="24"/>
          <w:szCs w:val="24"/>
        </w:rPr>
        <w:t>Slovene</w:t>
      </w:r>
      <w:proofErr w:type="spellEnd"/>
      <w:r w:rsidR="00CA6C64" w:rsidRPr="00CA6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C64" w:rsidRPr="00CA6C64">
        <w:rPr>
          <w:rFonts w:ascii="Arial" w:hAnsi="Arial" w:cs="Arial"/>
          <w:sz w:val="24"/>
          <w:szCs w:val="24"/>
        </w:rPr>
        <w:t>Council</w:t>
      </w:r>
      <w:proofErr w:type="spellEnd"/>
      <w:r w:rsidR="00CA6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C64" w:rsidRPr="00CA6C64">
        <w:rPr>
          <w:rFonts w:ascii="Arial" w:hAnsi="Arial" w:cs="Arial"/>
          <w:sz w:val="24"/>
          <w:szCs w:val="24"/>
        </w:rPr>
        <w:t>for</w:t>
      </w:r>
      <w:proofErr w:type="spellEnd"/>
      <w:r w:rsidR="00CA6C64" w:rsidRPr="00CA6C64">
        <w:rPr>
          <w:rFonts w:ascii="Arial" w:hAnsi="Arial" w:cs="Arial"/>
          <w:sz w:val="24"/>
          <w:szCs w:val="24"/>
        </w:rPr>
        <w:t xml:space="preserve"> eServices </w:t>
      </w:r>
      <w:proofErr w:type="spellStart"/>
      <w:r w:rsidR="00CA6C64" w:rsidRPr="00CA6C64">
        <w:rPr>
          <w:rFonts w:ascii="Arial" w:hAnsi="Arial" w:cs="Arial"/>
          <w:sz w:val="24"/>
          <w:szCs w:val="24"/>
        </w:rPr>
        <w:t>Provision</w:t>
      </w:r>
      <w:proofErr w:type="spellEnd"/>
      <w:r w:rsidR="00CA6C64" w:rsidRPr="00CA6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C64" w:rsidRPr="00CA6C64">
        <w:rPr>
          <w:rFonts w:ascii="Arial" w:hAnsi="Arial" w:cs="Arial"/>
          <w:sz w:val="24"/>
          <w:szCs w:val="24"/>
        </w:rPr>
        <w:t>for</w:t>
      </w:r>
      <w:proofErr w:type="spellEnd"/>
      <w:r w:rsidR="00CA6C64" w:rsidRPr="00CA6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C64" w:rsidRPr="00CA6C64">
        <w:rPr>
          <w:rFonts w:ascii="Arial" w:hAnsi="Arial" w:cs="Arial"/>
          <w:sz w:val="24"/>
          <w:szCs w:val="24"/>
        </w:rPr>
        <w:t>the</w:t>
      </w:r>
      <w:proofErr w:type="spellEnd"/>
      <w:r w:rsidR="00CA6C64" w:rsidRPr="00CA6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C64" w:rsidRPr="00CA6C64">
        <w:rPr>
          <w:rFonts w:ascii="Arial" w:hAnsi="Arial" w:cs="Arial"/>
          <w:sz w:val="24"/>
          <w:szCs w:val="24"/>
        </w:rPr>
        <w:t>Seniors</w:t>
      </w:r>
      <w:proofErr w:type="spellEnd"/>
      <w:r w:rsidR="00CA6C64" w:rsidRPr="00CA6C64">
        <w:rPr>
          <w:rFonts w:ascii="Arial" w:hAnsi="Arial" w:cs="Arial"/>
          <w:sz w:val="24"/>
          <w:szCs w:val="24"/>
        </w:rPr>
        <w:t xml:space="preserve"> (55+)</w:t>
      </w:r>
      <w:r w:rsidR="00CA6C64">
        <w:rPr>
          <w:rFonts w:ascii="Arial" w:hAnsi="Arial" w:cs="Arial"/>
          <w:sz w:val="24"/>
          <w:szCs w:val="24"/>
        </w:rPr>
        <w:t>,</w:t>
      </w:r>
    </w:p>
    <w:p w:rsidR="00CA6C64" w:rsidRPr="00CA6C64" w:rsidRDefault="008C4014" w:rsidP="00CA6C64">
      <w:pPr>
        <w:spacing w:after="0"/>
        <w:rPr>
          <w:rFonts w:ascii="Arial" w:hAnsi="Arial" w:cs="Arial"/>
          <w:sz w:val="24"/>
          <w:szCs w:val="24"/>
        </w:rPr>
      </w:pPr>
      <w:hyperlink r:id="rId28" w:history="1">
        <w:r w:rsidR="00CA6C64" w:rsidRPr="00CA6C64">
          <w:rPr>
            <w:rStyle w:val="Hyperlink"/>
            <w:rFonts w:ascii="Arial" w:hAnsi="Arial" w:cs="Arial"/>
            <w:sz w:val="24"/>
            <w:szCs w:val="24"/>
          </w:rPr>
          <w:t>http://eregion.eu/6-6-2018-slovenia-council-eservices-provision-elderly-55</w:t>
        </w:r>
      </w:hyperlink>
      <w:r w:rsidR="006504C9">
        <w:rPr>
          <w:rFonts w:ascii="Arial" w:hAnsi="Arial" w:cs="Arial"/>
          <w:sz w:val="24"/>
          <w:szCs w:val="24"/>
        </w:rPr>
        <w:t xml:space="preserve">). </w:t>
      </w:r>
      <w:r w:rsidR="00CA6C64" w:rsidRPr="00CA6C64">
        <w:rPr>
          <w:rFonts w:ascii="Arial" w:hAnsi="Arial" w:cs="Arial"/>
          <w:sz w:val="24"/>
          <w:szCs w:val="24"/>
        </w:rPr>
        <w:t>Gostitelj posvetovanja je Občina Škofja Loka (</w:t>
      </w:r>
      <w:proofErr w:type="spellStart"/>
      <w:r w:rsidR="00CA6C64" w:rsidRPr="00CA6C64">
        <w:rPr>
          <w:rFonts w:ascii="Arial" w:hAnsi="Arial" w:cs="Arial"/>
          <w:sz w:val="24"/>
          <w:szCs w:val="24"/>
        </w:rPr>
        <w:t>Municipality</w:t>
      </w:r>
      <w:proofErr w:type="spellEnd"/>
      <w:r w:rsidR="00CA6C64" w:rsidRPr="00CA6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C64" w:rsidRPr="00CA6C64">
        <w:rPr>
          <w:rFonts w:ascii="Arial" w:hAnsi="Arial" w:cs="Arial"/>
          <w:sz w:val="24"/>
          <w:szCs w:val="24"/>
        </w:rPr>
        <w:t>of</w:t>
      </w:r>
      <w:proofErr w:type="spellEnd"/>
      <w:r w:rsidR="00CA6C64" w:rsidRPr="00CA6C64">
        <w:rPr>
          <w:rFonts w:ascii="Arial" w:hAnsi="Arial" w:cs="Arial"/>
          <w:sz w:val="24"/>
          <w:szCs w:val="24"/>
        </w:rPr>
        <w:t xml:space="preserve"> Škofja Loka, </w:t>
      </w:r>
      <w:proofErr w:type="spellStart"/>
      <w:r w:rsidR="00CA6C64" w:rsidRPr="00CA6C64">
        <w:rPr>
          <w:rFonts w:ascii="Arial" w:hAnsi="Arial" w:cs="Arial"/>
          <w:sz w:val="24"/>
          <w:szCs w:val="24"/>
        </w:rPr>
        <w:t>Historic</w:t>
      </w:r>
      <w:proofErr w:type="spellEnd"/>
      <w:r w:rsidR="00CA6C64" w:rsidRPr="00CA6C64">
        <w:rPr>
          <w:rFonts w:ascii="Arial" w:hAnsi="Arial" w:cs="Arial"/>
          <w:sz w:val="24"/>
          <w:szCs w:val="24"/>
        </w:rPr>
        <w:t xml:space="preserve"> Town</w:t>
      </w:r>
    </w:p>
    <w:p w:rsidR="00CA6C64" w:rsidRPr="00CA6C64" w:rsidRDefault="008C4014" w:rsidP="00CA6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29" w:history="1">
        <w:r w:rsidR="00CA6C64" w:rsidRPr="00CA6C64">
          <w:rPr>
            <w:rStyle w:val="Hyperlink"/>
            <w:rFonts w:ascii="Arial" w:hAnsi="Arial" w:cs="Arial"/>
            <w:sz w:val="24"/>
            <w:szCs w:val="24"/>
          </w:rPr>
          <w:t>https://skofjaloka.si/Home?lang=en</w:t>
        </w:r>
      </w:hyperlink>
      <w:r w:rsidR="00CA6C64" w:rsidRPr="00CA6C64">
        <w:rPr>
          <w:rFonts w:ascii="Arial" w:hAnsi="Arial" w:cs="Arial"/>
          <w:sz w:val="24"/>
          <w:szCs w:val="24"/>
        </w:rPr>
        <w:t>)</w:t>
      </w:r>
      <w:r w:rsidR="00CA6C64">
        <w:rPr>
          <w:rFonts w:ascii="Arial" w:hAnsi="Arial" w:cs="Arial"/>
          <w:sz w:val="24"/>
          <w:szCs w:val="24"/>
        </w:rPr>
        <w:t>.</w:t>
      </w:r>
    </w:p>
    <w:p w:rsidR="00CA6C64" w:rsidRDefault="00CA6C64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2201" w:rsidRDefault="00CA6C64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Vljudno Vas vabimo, da predložite predlog problemsko zasnovanega in akcijsko usmerjenega panela</w:t>
      </w:r>
      <w:r w:rsidR="00802201">
        <w:rPr>
          <w:rFonts w:ascii="Arial" w:hAnsi="Arial" w:cs="Arial"/>
          <w:sz w:val="24"/>
          <w:szCs w:val="24"/>
        </w:rPr>
        <w:t>. V njem</w:t>
      </w:r>
      <w:r>
        <w:rPr>
          <w:rFonts w:ascii="Arial" w:hAnsi="Arial" w:cs="Arial"/>
          <w:sz w:val="24"/>
          <w:szCs w:val="24"/>
        </w:rPr>
        <w:t xml:space="preserve"> naj bi sodel</w:t>
      </w:r>
      <w:r w:rsidR="00802201">
        <w:rPr>
          <w:rFonts w:ascii="Arial" w:hAnsi="Arial" w:cs="Arial"/>
          <w:sz w:val="24"/>
          <w:szCs w:val="24"/>
        </w:rPr>
        <w:t>ovali predstavniki organizacij iz najmanj treh držav</w:t>
      </w:r>
      <w:r>
        <w:rPr>
          <w:rFonts w:ascii="Arial" w:hAnsi="Arial" w:cs="Arial"/>
          <w:sz w:val="24"/>
          <w:szCs w:val="24"/>
        </w:rPr>
        <w:t>.</w:t>
      </w:r>
      <w:r w:rsidR="006504C9">
        <w:rPr>
          <w:rFonts w:ascii="Arial" w:hAnsi="Arial" w:cs="Arial"/>
          <w:sz w:val="24"/>
          <w:szCs w:val="24"/>
        </w:rPr>
        <w:t xml:space="preserve"> Naslednji s</w:t>
      </w:r>
      <w:r w:rsidR="00802201">
        <w:rPr>
          <w:rFonts w:ascii="Arial" w:hAnsi="Arial" w:cs="Arial"/>
          <w:sz w:val="24"/>
          <w:szCs w:val="24"/>
        </w:rPr>
        <w:t>estanek za pripravo programa posvetovanja bo v sredo, 14.</w:t>
      </w:r>
      <w:r w:rsidR="006504C9">
        <w:rPr>
          <w:rFonts w:ascii="Arial" w:hAnsi="Arial" w:cs="Arial"/>
          <w:sz w:val="24"/>
          <w:szCs w:val="24"/>
        </w:rPr>
        <w:t xml:space="preserve"> novembra</w:t>
      </w:r>
      <w:r w:rsidR="00802201">
        <w:rPr>
          <w:rFonts w:ascii="Arial" w:hAnsi="Arial" w:cs="Arial"/>
          <w:sz w:val="24"/>
          <w:szCs w:val="24"/>
        </w:rPr>
        <w:t xml:space="preserve"> ob 17h na </w:t>
      </w:r>
      <w:r w:rsidR="008970F8">
        <w:rPr>
          <w:rFonts w:ascii="Arial" w:hAnsi="Arial" w:cs="Arial"/>
          <w:sz w:val="24"/>
          <w:szCs w:val="24"/>
        </w:rPr>
        <w:t>Zavodu za pokojninsko in invalidsko zavarovanje - ZPIZ v Ljubljani</w:t>
      </w:r>
      <w:r w:rsidR="00802201">
        <w:rPr>
          <w:rFonts w:ascii="Arial" w:hAnsi="Arial" w:cs="Arial"/>
          <w:sz w:val="24"/>
          <w:szCs w:val="24"/>
        </w:rPr>
        <w:t xml:space="preserve"> (</w:t>
      </w:r>
      <w:hyperlink r:id="rId30" w:history="1">
        <w:r w:rsidR="00802201" w:rsidRPr="00D3253D">
          <w:rPr>
            <w:rStyle w:val="Hyperlink"/>
            <w:rFonts w:ascii="Arial" w:hAnsi="Arial" w:cs="Arial"/>
            <w:sz w:val="24"/>
            <w:szCs w:val="24"/>
          </w:rPr>
          <w:t>http://eregion.eu/16-10-2017-slovenia-eseniors-network-einclusion-active-aging</w:t>
        </w:r>
      </w:hyperlink>
      <w:r w:rsidR="00802201">
        <w:rPr>
          <w:rFonts w:ascii="Arial" w:hAnsi="Arial" w:cs="Arial"/>
          <w:sz w:val="24"/>
          <w:szCs w:val="24"/>
        </w:rPr>
        <w:t xml:space="preserve">). </w:t>
      </w:r>
    </w:p>
    <w:p w:rsidR="00CA6C64" w:rsidRDefault="00CA6C64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06E8" w:rsidRDefault="005606E8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06E8" w:rsidRPr="005606E8" w:rsidRDefault="00861CD7" w:rsidP="00560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Najava A</w:t>
      </w:r>
      <w:r w:rsidR="005606E8" w:rsidRPr="005606E8">
        <w:rPr>
          <w:rFonts w:ascii="Arial" w:hAnsi="Arial" w:cs="Arial"/>
          <w:b/>
          <w:i/>
          <w:sz w:val="24"/>
          <w:szCs w:val="24"/>
        </w:rPr>
        <w:t>ka</w:t>
      </w:r>
      <w:r>
        <w:rPr>
          <w:rFonts w:ascii="Arial" w:hAnsi="Arial" w:cs="Arial"/>
          <w:b/>
          <w:i/>
          <w:sz w:val="24"/>
          <w:szCs w:val="24"/>
        </w:rPr>
        <w:t>demije</w:t>
      </w:r>
      <w:r w:rsidR="005606E8" w:rsidRPr="005606E8">
        <w:rPr>
          <w:rFonts w:ascii="Arial" w:hAnsi="Arial" w:cs="Arial"/>
          <w:b/>
          <w:i/>
          <w:sz w:val="24"/>
          <w:szCs w:val="24"/>
        </w:rPr>
        <w:t xml:space="preserve"> 2019 – E-promocija kulturne dediščine v porečju Krke in Kolpe v sredo, 22. maja 2019 v Novem mestu</w:t>
      </w:r>
    </w:p>
    <w:p w:rsidR="005606E8" w:rsidRDefault="005606E8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70F8" w:rsidRDefault="008970F8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Najavljena je </w:t>
      </w:r>
      <w:r w:rsidRPr="000F3919">
        <w:rPr>
          <w:rFonts w:ascii="Arial" w:hAnsi="Arial" w:cs="Arial"/>
          <w:i/>
          <w:sz w:val="24"/>
          <w:szCs w:val="24"/>
        </w:rPr>
        <w:t>Akademija 2019 – E-promocija kulturne dediščine v porečju Krke in Kolpe</w:t>
      </w:r>
      <w:r>
        <w:rPr>
          <w:rFonts w:ascii="Arial" w:hAnsi="Arial" w:cs="Arial"/>
          <w:sz w:val="24"/>
          <w:szCs w:val="24"/>
        </w:rPr>
        <w:t xml:space="preserve"> </w:t>
      </w:r>
    </w:p>
    <w:p w:rsidR="008970F8" w:rsidRPr="008970F8" w:rsidRDefault="008970F8" w:rsidP="0089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 w:rsidRPr="008970F8">
        <w:rPr>
          <w:rFonts w:ascii="Arial" w:hAnsi="Arial" w:cs="Arial"/>
          <w:sz w:val="24"/>
          <w:szCs w:val="24"/>
        </w:rPr>
        <w:t>Academy</w:t>
      </w:r>
      <w:proofErr w:type="spellEnd"/>
      <w:r w:rsidRPr="008970F8">
        <w:rPr>
          <w:rFonts w:ascii="Arial" w:hAnsi="Arial" w:cs="Arial"/>
          <w:sz w:val="24"/>
          <w:szCs w:val="24"/>
        </w:rPr>
        <w:t xml:space="preserve"> 2019 - </w:t>
      </w:r>
      <w:proofErr w:type="spellStart"/>
      <w:r w:rsidRPr="008970F8">
        <w:rPr>
          <w:rFonts w:ascii="Arial" w:hAnsi="Arial" w:cs="Arial"/>
          <w:sz w:val="24"/>
          <w:szCs w:val="24"/>
        </w:rPr>
        <w:t>Cultural</w:t>
      </w:r>
      <w:proofErr w:type="spellEnd"/>
      <w:r w:rsidRPr="008970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70F8">
        <w:rPr>
          <w:rFonts w:ascii="Arial" w:hAnsi="Arial" w:cs="Arial"/>
          <w:sz w:val="24"/>
          <w:szCs w:val="24"/>
        </w:rPr>
        <w:t>Heritage</w:t>
      </w:r>
      <w:proofErr w:type="spellEnd"/>
      <w:r w:rsidRPr="008970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70F8">
        <w:rPr>
          <w:rFonts w:ascii="Arial" w:hAnsi="Arial" w:cs="Arial"/>
          <w:sz w:val="24"/>
          <w:szCs w:val="24"/>
        </w:rPr>
        <w:t>ePromotion</w:t>
      </w:r>
      <w:proofErr w:type="spellEnd"/>
      <w:r w:rsidRPr="008970F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8970F8">
        <w:rPr>
          <w:rFonts w:ascii="Arial" w:hAnsi="Arial" w:cs="Arial"/>
          <w:sz w:val="24"/>
          <w:szCs w:val="24"/>
        </w:rPr>
        <w:t>the</w:t>
      </w:r>
      <w:proofErr w:type="spellEnd"/>
      <w:r w:rsidRPr="008970F8">
        <w:rPr>
          <w:rFonts w:ascii="Arial" w:hAnsi="Arial" w:cs="Arial"/>
          <w:sz w:val="24"/>
          <w:szCs w:val="24"/>
        </w:rPr>
        <w:t xml:space="preserve"> Krka </w:t>
      </w:r>
      <w:proofErr w:type="spellStart"/>
      <w:r w:rsidRPr="008970F8">
        <w:rPr>
          <w:rFonts w:ascii="Arial" w:hAnsi="Arial" w:cs="Arial"/>
          <w:sz w:val="24"/>
          <w:szCs w:val="24"/>
        </w:rPr>
        <w:t>and</w:t>
      </w:r>
      <w:proofErr w:type="spellEnd"/>
      <w:r w:rsidRPr="008970F8">
        <w:rPr>
          <w:rFonts w:ascii="Arial" w:hAnsi="Arial" w:cs="Arial"/>
          <w:sz w:val="24"/>
          <w:szCs w:val="24"/>
        </w:rPr>
        <w:t xml:space="preserve"> Kolpa </w:t>
      </w:r>
      <w:proofErr w:type="spellStart"/>
      <w:r w:rsidRPr="008970F8">
        <w:rPr>
          <w:rFonts w:ascii="Arial" w:hAnsi="Arial" w:cs="Arial"/>
          <w:sz w:val="24"/>
          <w:szCs w:val="24"/>
        </w:rPr>
        <w:t>River</w:t>
      </w:r>
      <w:proofErr w:type="spellEnd"/>
      <w:r w:rsidRPr="008970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70F8">
        <w:rPr>
          <w:rFonts w:ascii="Arial" w:hAnsi="Arial" w:cs="Arial"/>
          <w:sz w:val="24"/>
          <w:szCs w:val="24"/>
        </w:rPr>
        <w:t>Basin</w:t>
      </w:r>
      <w:proofErr w:type="spellEnd"/>
    </w:p>
    <w:p w:rsidR="008970F8" w:rsidRDefault="008C4014" w:rsidP="0089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31" w:history="1">
        <w:r w:rsidR="008970F8" w:rsidRPr="00DF0544">
          <w:rPr>
            <w:rStyle w:val="Hyperlink"/>
            <w:rFonts w:ascii="Arial" w:hAnsi="Arial" w:cs="Arial"/>
            <w:sz w:val="24"/>
            <w:szCs w:val="24"/>
          </w:rPr>
          <w:t>http://eregion.eu/22-5-2019-academy-2019-cultural-heritage-epromotion-krka-kolpa-river-basin</w:t>
        </w:r>
      </w:hyperlink>
      <w:r w:rsidR="008970F8">
        <w:rPr>
          <w:rFonts w:ascii="Arial" w:hAnsi="Arial" w:cs="Arial"/>
          <w:sz w:val="24"/>
          <w:szCs w:val="24"/>
        </w:rPr>
        <w:t>), ki bo v sredo, 22. maja 2019 v Kulturnem centru Janez Trdina v Novem mestu.</w:t>
      </w:r>
    </w:p>
    <w:p w:rsidR="008970F8" w:rsidRPr="005606E8" w:rsidRDefault="008970F8" w:rsidP="0089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70F8" w:rsidRPr="005606E8" w:rsidRDefault="008970F8" w:rsidP="0089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06E8">
        <w:rPr>
          <w:rFonts w:ascii="Arial" w:hAnsi="Arial" w:cs="Arial"/>
          <w:sz w:val="24"/>
          <w:szCs w:val="24"/>
        </w:rPr>
        <w:t>Soorganizatorji Akademije so:</w:t>
      </w:r>
    </w:p>
    <w:p w:rsidR="008970F8" w:rsidRDefault="008970F8" w:rsidP="0089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06E8">
        <w:rPr>
          <w:rFonts w:ascii="Arial" w:hAnsi="Arial" w:cs="Arial"/>
          <w:sz w:val="24"/>
          <w:szCs w:val="24"/>
        </w:rPr>
        <w:t xml:space="preserve">Novo mesto </w:t>
      </w:r>
      <w:proofErr w:type="spellStart"/>
      <w:r w:rsidRPr="005606E8">
        <w:rPr>
          <w:rFonts w:ascii="Arial" w:hAnsi="Arial" w:cs="Arial"/>
          <w:sz w:val="24"/>
          <w:szCs w:val="24"/>
        </w:rPr>
        <w:t>Cultural</w:t>
      </w:r>
      <w:proofErr w:type="spellEnd"/>
      <w:r w:rsidRPr="005606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06E8">
        <w:rPr>
          <w:rFonts w:ascii="Arial" w:hAnsi="Arial" w:cs="Arial"/>
          <w:sz w:val="24"/>
          <w:szCs w:val="24"/>
        </w:rPr>
        <w:t>Heritage</w:t>
      </w:r>
      <w:proofErr w:type="spellEnd"/>
      <w:r w:rsidRPr="005606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06E8">
        <w:rPr>
          <w:rFonts w:ascii="Arial" w:hAnsi="Arial" w:cs="Arial"/>
          <w:sz w:val="24"/>
          <w:szCs w:val="24"/>
        </w:rPr>
        <w:t>Promotion</w:t>
      </w:r>
      <w:proofErr w:type="spellEnd"/>
      <w:r w:rsidRPr="005606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06E8">
        <w:rPr>
          <w:rFonts w:ascii="Arial" w:hAnsi="Arial" w:cs="Arial"/>
          <w:sz w:val="24"/>
          <w:szCs w:val="24"/>
        </w:rPr>
        <w:t>Committee</w:t>
      </w:r>
      <w:proofErr w:type="spellEnd"/>
    </w:p>
    <w:p w:rsidR="00524056" w:rsidRPr="005606E8" w:rsidRDefault="00524056" w:rsidP="0089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32" w:history="1">
        <w:r w:rsidRPr="002075D3">
          <w:rPr>
            <w:rStyle w:val="Hyperlink"/>
            <w:rFonts w:ascii="Arial" w:hAnsi="Arial" w:cs="Arial"/>
            <w:sz w:val="24"/>
            <w:szCs w:val="24"/>
          </w:rPr>
          <w:t>https://novomesto.si/en/novo-mesto-cultural-heritage-promotion-committee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8970F8" w:rsidRPr="005606E8" w:rsidRDefault="008970F8" w:rsidP="0089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606E8">
        <w:rPr>
          <w:rFonts w:ascii="Arial" w:hAnsi="Arial" w:cs="Arial"/>
          <w:sz w:val="24"/>
          <w:szCs w:val="24"/>
        </w:rPr>
        <w:t>Inter-Municipality</w:t>
      </w:r>
      <w:proofErr w:type="spellEnd"/>
      <w:r w:rsidRPr="005606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06E8">
        <w:rPr>
          <w:rFonts w:ascii="Arial" w:hAnsi="Arial" w:cs="Arial"/>
          <w:sz w:val="24"/>
          <w:szCs w:val="24"/>
        </w:rPr>
        <w:t>Initiative</w:t>
      </w:r>
      <w:proofErr w:type="spellEnd"/>
      <w:r w:rsidRPr="005606E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606E8">
        <w:rPr>
          <w:rFonts w:ascii="Arial" w:hAnsi="Arial" w:cs="Arial"/>
          <w:sz w:val="24"/>
          <w:szCs w:val="24"/>
        </w:rPr>
        <w:t>Cross-border</w:t>
      </w:r>
      <w:proofErr w:type="spellEnd"/>
      <w:r w:rsidRPr="005606E8">
        <w:rPr>
          <w:rFonts w:ascii="Arial" w:hAnsi="Arial" w:cs="Arial"/>
          <w:sz w:val="24"/>
          <w:szCs w:val="24"/>
        </w:rPr>
        <w:t xml:space="preserve"> eCollaboration in </w:t>
      </w:r>
      <w:proofErr w:type="spellStart"/>
      <w:r w:rsidRPr="005606E8">
        <w:rPr>
          <w:rFonts w:ascii="Arial" w:hAnsi="Arial" w:cs="Arial"/>
          <w:sz w:val="24"/>
          <w:szCs w:val="24"/>
        </w:rPr>
        <w:t>the</w:t>
      </w:r>
      <w:proofErr w:type="spellEnd"/>
      <w:r w:rsidRPr="005606E8">
        <w:rPr>
          <w:rFonts w:ascii="Arial" w:hAnsi="Arial" w:cs="Arial"/>
          <w:sz w:val="24"/>
          <w:szCs w:val="24"/>
        </w:rPr>
        <w:t xml:space="preserve"> eRegion (</w:t>
      </w:r>
      <w:hyperlink r:id="rId33" w:history="1">
        <w:r w:rsidRPr="005606E8">
          <w:rPr>
            <w:rStyle w:val="Hyperlink"/>
            <w:rFonts w:ascii="Arial" w:hAnsi="Arial" w:cs="Arial"/>
            <w:sz w:val="24"/>
            <w:szCs w:val="24"/>
          </w:rPr>
          <w:t>http://eRegion.eu/Initiative</w:t>
        </w:r>
      </w:hyperlink>
      <w:r w:rsidRPr="005606E8">
        <w:rPr>
          <w:rFonts w:ascii="Arial" w:hAnsi="Arial" w:cs="Arial"/>
          <w:sz w:val="24"/>
          <w:szCs w:val="24"/>
        </w:rPr>
        <w:t>)</w:t>
      </w:r>
    </w:p>
    <w:p w:rsidR="008970F8" w:rsidRPr="005606E8" w:rsidRDefault="008970F8" w:rsidP="0089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606E8">
        <w:rPr>
          <w:rFonts w:ascii="Arial" w:hAnsi="Arial" w:cs="Arial"/>
          <w:sz w:val="24"/>
          <w:szCs w:val="24"/>
        </w:rPr>
        <w:t>Neighboring</w:t>
      </w:r>
      <w:proofErr w:type="spellEnd"/>
      <w:r w:rsidRPr="005606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06E8">
        <w:rPr>
          <w:rFonts w:ascii="Arial" w:hAnsi="Arial" w:cs="Arial"/>
          <w:sz w:val="24"/>
          <w:szCs w:val="24"/>
        </w:rPr>
        <w:t>Municipalities</w:t>
      </w:r>
      <w:proofErr w:type="spellEnd"/>
      <w:r w:rsidRPr="005606E8">
        <w:rPr>
          <w:rFonts w:ascii="Arial" w:hAnsi="Arial" w:cs="Arial"/>
          <w:sz w:val="24"/>
          <w:szCs w:val="24"/>
        </w:rPr>
        <w:t>: Grosuplje, Ivančna Gorica, Kočevje, Kostanjevica na Krki, Kostel, Krško, Mirna, Mokronog-Trebelno, Ribnica, Šentrupert, Trebnje</w:t>
      </w:r>
    </w:p>
    <w:p w:rsidR="008970F8" w:rsidRPr="005606E8" w:rsidRDefault="008970F8" w:rsidP="0089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06E8">
        <w:rPr>
          <w:rFonts w:ascii="Arial" w:hAnsi="Arial" w:cs="Arial"/>
          <w:sz w:val="24"/>
          <w:szCs w:val="24"/>
        </w:rPr>
        <w:t>(</w:t>
      </w:r>
      <w:hyperlink r:id="rId34" w:history="1">
        <w:r w:rsidRPr="005606E8">
          <w:rPr>
            <w:rStyle w:val="Hyperlink"/>
            <w:rFonts w:ascii="Arial" w:hAnsi="Arial" w:cs="Arial"/>
            <w:sz w:val="24"/>
            <w:szCs w:val="24"/>
          </w:rPr>
          <w:t>http://eregion.eu/initiative/members/neighboring-municipalities</w:t>
        </w:r>
      </w:hyperlink>
      <w:r w:rsidRPr="005606E8">
        <w:rPr>
          <w:rFonts w:ascii="Arial" w:hAnsi="Arial" w:cs="Arial"/>
          <w:sz w:val="24"/>
          <w:szCs w:val="24"/>
        </w:rPr>
        <w:t xml:space="preserve">) </w:t>
      </w:r>
    </w:p>
    <w:p w:rsidR="008970F8" w:rsidRPr="005606E8" w:rsidRDefault="008970F8" w:rsidP="0089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606E8">
        <w:rPr>
          <w:rFonts w:ascii="Arial" w:hAnsi="Arial" w:cs="Arial"/>
          <w:sz w:val="24"/>
          <w:szCs w:val="24"/>
        </w:rPr>
        <w:t>River</w:t>
      </w:r>
      <w:proofErr w:type="spellEnd"/>
      <w:r w:rsidRPr="005606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06E8">
        <w:rPr>
          <w:rFonts w:ascii="Arial" w:hAnsi="Arial" w:cs="Arial"/>
          <w:sz w:val="24"/>
          <w:szCs w:val="24"/>
        </w:rPr>
        <w:t>Basins</w:t>
      </w:r>
      <w:proofErr w:type="spellEnd"/>
      <w:r w:rsidRPr="005606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06E8">
        <w:rPr>
          <w:rFonts w:ascii="Arial" w:hAnsi="Arial" w:cs="Arial"/>
          <w:sz w:val="24"/>
          <w:szCs w:val="24"/>
        </w:rPr>
        <w:t>Network</w:t>
      </w:r>
      <w:proofErr w:type="spellEnd"/>
      <w:r w:rsidRPr="005606E8">
        <w:rPr>
          <w:rFonts w:ascii="Arial" w:hAnsi="Arial" w:cs="Arial"/>
          <w:sz w:val="24"/>
          <w:szCs w:val="24"/>
        </w:rPr>
        <w:t xml:space="preserve">: Krka &amp; Kolpa </w:t>
      </w:r>
      <w:proofErr w:type="spellStart"/>
      <w:r w:rsidRPr="005606E8">
        <w:rPr>
          <w:rFonts w:ascii="Arial" w:hAnsi="Arial" w:cs="Arial"/>
          <w:sz w:val="24"/>
          <w:szCs w:val="24"/>
        </w:rPr>
        <w:t>River</w:t>
      </w:r>
      <w:proofErr w:type="spellEnd"/>
      <w:r w:rsidRPr="005606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06E8">
        <w:rPr>
          <w:rFonts w:ascii="Arial" w:hAnsi="Arial" w:cs="Arial"/>
          <w:sz w:val="24"/>
          <w:szCs w:val="24"/>
        </w:rPr>
        <w:t>Basin</w:t>
      </w:r>
      <w:proofErr w:type="spellEnd"/>
    </w:p>
    <w:p w:rsidR="008970F8" w:rsidRPr="005606E8" w:rsidRDefault="008970F8" w:rsidP="0089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06E8">
        <w:rPr>
          <w:rFonts w:ascii="Arial" w:hAnsi="Arial" w:cs="Arial"/>
          <w:sz w:val="24"/>
          <w:szCs w:val="24"/>
        </w:rPr>
        <w:t>(</w:t>
      </w:r>
      <w:hyperlink r:id="rId35" w:history="1">
        <w:r w:rsidRPr="005606E8">
          <w:rPr>
            <w:rStyle w:val="Hyperlink"/>
            <w:rFonts w:ascii="Arial" w:hAnsi="Arial" w:cs="Arial"/>
            <w:sz w:val="24"/>
            <w:szCs w:val="24"/>
          </w:rPr>
          <w:t>http://eregion.eu/countries/slovenia/river-basins</w:t>
        </w:r>
      </w:hyperlink>
      <w:r w:rsidRPr="005606E8">
        <w:rPr>
          <w:rFonts w:ascii="Arial" w:hAnsi="Arial" w:cs="Arial"/>
          <w:sz w:val="24"/>
          <w:szCs w:val="24"/>
        </w:rPr>
        <w:t>)</w:t>
      </w:r>
    </w:p>
    <w:p w:rsidR="00846BB3" w:rsidRPr="00846BB3" w:rsidRDefault="00846BB3" w:rsidP="00846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46BB3">
        <w:rPr>
          <w:rFonts w:ascii="Arial" w:hAnsi="Arial" w:cs="Arial"/>
          <w:sz w:val="24"/>
          <w:szCs w:val="24"/>
        </w:rPr>
        <w:t>Historic</w:t>
      </w:r>
      <w:proofErr w:type="spellEnd"/>
      <w:r w:rsidRPr="00846B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6BB3">
        <w:rPr>
          <w:rFonts w:ascii="Arial" w:hAnsi="Arial" w:cs="Arial"/>
          <w:sz w:val="24"/>
          <w:szCs w:val="24"/>
        </w:rPr>
        <w:t>Villages</w:t>
      </w:r>
      <w:proofErr w:type="spellEnd"/>
      <w:r w:rsidRPr="00846BB3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846BB3">
        <w:rPr>
          <w:rFonts w:ascii="Arial" w:hAnsi="Arial" w:cs="Arial"/>
          <w:sz w:val="24"/>
          <w:szCs w:val="24"/>
        </w:rPr>
        <w:t>Towns</w:t>
      </w:r>
      <w:proofErr w:type="spellEnd"/>
      <w:r w:rsidRPr="00846B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6BB3">
        <w:rPr>
          <w:rFonts w:ascii="Arial" w:hAnsi="Arial" w:cs="Arial"/>
          <w:sz w:val="24"/>
          <w:szCs w:val="24"/>
        </w:rPr>
        <w:t>Network</w:t>
      </w:r>
      <w:proofErr w:type="spellEnd"/>
      <w:r w:rsidRPr="00846BB3">
        <w:rPr>
          <w:rFonts w:ascii="Arial" w:hAnsi="Arial" w:cs="Arial"/>
          <w:sz w:val="24"/>
          <w:szCs w:val="24"/>
        </w:rPr>
        <w:t xml:space="preserve">: Drašiči, Novo mesto, Stična </w:t>
      </w:r>
    </w:p>
    <w:p w:rsidR="008970F8" w:rsidRDefault="008C4014" w:rsidP="00846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36" w:history="1">
        <w:r w:rsidR="00846BB3" w:rsidRPr="003611B2">
          <w:rPr>
            <w:rStyle w:val="Hyperlink"/>
            <w:rFonts w:ascii="Arial" w:hAnsi="Arial" w:cs="Arial"/>
            <w:sz w:val="24"/>
            <w:szCs w:val="24"/>
          </w:rPr>
          <w:t>http://eregion.eu/countries/slovenia/historic-villages</w:t>
        </w:r>
      </w:hyperlink>
    </w:p>
    <w:p w:rsidR="00846BB3" w:rsidRPr="005606E8" w:rsidRDefault="00846BB3" w:rsidP="00846B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70F8" w:rsidRDefault="008970F8" w:rsidP="0089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06E8">
        <w:rPr>
          <w:rFonts w:ascii="Arial" w:hAnsi="Arial" w:cs="Arial"/>
          <w:sz w:val="24"/>
          <w:szCs w:val="24"/>
        </w:rPr>
        <w:t>Gostitelj Akademije je Mestna občina Novo mesto</w:t>
      </w:r>
      <w:r w:rsidR="008639E6">
        <w:rPr>
          <w:rFonts w:ascii="Arial" w:hAnsi="Arial" w:cs="Arial"/>
          <w:sz w:val="24"/>
          <w:szCs w:val="24"/>
        </w:rPr>
        <w:t>.</w:t>
      </w:r>
    </w:p>
    <w:p w:rsidR="00861CD7" w:rsidRDefault="008639E6" w:rsidP="0089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hyperlink r:id="rId37" w:history="1">
        <w:r w:rsidRPr="003611B2">
          <w:rPr>
            <w:rStyle w:val="Hyperlink"/>
            <w:rFonts w:ascii="Arial" w:hAnsi="Arial" w:cs="Arial"/>
            <w:sz w:val="24"/>
            <w:szCs w:val="24"/>
          </w:rPr>
          <w:t>https://www.novomesto.si</w:t>
        </w:r>
      </w:hyperlink>
      <w:r>
        <w:rPr>
          <w:rFonts w:ascii="Arial" w:hAnsi="Arial" w:cs="Arial"/>
          <w:sz w:val="24"/>
          <w:szCs w:val="24"/>
        </w:rPr>
        <w:t>)</w:t>
      </w:r>
    </w:p>
    <w:p w:rsidR="008639E6" w:rsidRDefault="008639E6" w:rsidP="0089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1CD7" w:rsidRPr="005606E8" w:rsidRDefault="00861CD7" w:rsidP="00897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Zgodovinskim vasem in mestom v drugih porečjih v Sloveniji predlagamo, da </w:t>
      </w:r>
      <w:r w:rsidR="00550A9D">
        <w:rPr>
          <w:rFonts w:ascii="Arial" w:hAnsi="Arial" w:cs="Arial"/>
          <w:sz w:val="24"/>
          <w:szCs w:val="24"/>
        </w:rPr>
        <w:t xml:space="preserve">presodijo o </w:t>
      </w:r>
      <w:r>
        <w:rPr>
          <w:rFonts w:ascii="Arial" w:hAnsi="Arial" w:cs="Arial"/>
          <w:sz w:val="24"/>
          <w:szCs w:val="24"/>
        </w:rPr>
        <w:t>organizi</w:t>
      </w:r>
      <w:r w:rsidR="00550A9D">
        <w:rPr>
          <w:rFonts w:ascii="Arial" w:hAnsi="Arial" w:cs="Arial"/>
          <w:sz w:val="24"/>
          <w:szCs w:val="24"/>
        </w:rPr>
        <w:t>ranju</w:t>
      </w:r>
      <w:r>
        <w:rPr>
          <w:rFonts w:ascii="Arial" w:hAnsi="Arial" w:cs="Arial"/>
          <w:sz w:val="24"/>
          <w:szCs w:val="24"/>
        </w:rPr>
        <w:t xml:space="preserve"> </w:t>
      </w:r>
      <w:r w:rsidR="00550A9D">
        <w:rPr>
          <w:rFonts w:ascii="Arial" w:hAnsi="Arial" w:cs="Arial"/>
          <w:sz w:val="24"/>
          <w:szCs w:val="24"/>
        </w:rPr>
        <w:t>akademije v svojem okolju</w:t>
      </w:r>
      <w:r>
        <w:rPr>
          <w:rFonts w:ascii="Arial" w:hAnsi="Arial" w:cs="Arial"/>
          <w:sz w:val="24"/>
          <w:szCs w:val="24"/>
        </w:rPr>
        <w:t>.</w:t>
      </w:r>
    </w:p>
    <w:p w:rsidR="00802201" w:rsidRDefault="00802201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7C59" w:rsidRPr="00757C59" w:rsidRDefault="00757C59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757C59">
        <w:rPr>
          <w:rFonts w:ascii="Arial" w:hAnsi="Arial" w:cs="Arial"/>
          <w:b/>
          <w:i/>
          <w:sz w:val="24"/>
          <w:szCs w:val="24"/>
        </w:rPr>
        <w:t xml:space="preserve">Spletna stran odbora za promocijo kulturne dediščine občine – primer </w:t>
      </w:r>
      <w:r w:rsidR="00DB7092">
        <w:rPr>
          <w:rFonts w:ascii="Arial" w:hAnsi="Arial" w:cs="Arial"/>
          <w:b/>
          <w:i/>
          <w:sz w:val="24"/>
          <w:szCs w:val="24"/>
        </w:rPr>
        <w:t xml:space="preserve">Mestne občine </w:t>
      </w:r>
      <w:r w:rsidRPr="00757C59">
        <w:rPr>
          <w:rFonts w:ascii="Arial" w:hAnsi="Arial" w:cs="Arial"/>
          <w:b/>
          <w:i/>
          <w:sz w:val="24"/>
          <w:szCs w:val="24"/>
        </w:rPr>
        <w:t>Novo mesto</w:t>
      </w:r>
    </w:p>
    <w:p w:rsidR="00757C59" w:rsidRDefault="00757C59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27559" w:rsidRDefault="00E27559" w:rsidP="00E275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4580551" cy="882869"/>
            <wp:effectExtent l="0" t="0" r="0" b="0"/>
            <wp:docPr id="5" name="Picture 5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6" cy="92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559" w:rsidRDefault="00E27559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57C59" w:rsidRPr="00EE322E" w:rsidRDefault="00757C59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E322E">
        <w:rPr>
          <w:rFonts w:ascii="Arial" w:hAnsi="Arial" w:cs="Arial"/>
          <w:sz w:val="24"/>
          <w:szCs w:val="24"/>
        </w:rPr>
        <w:t>Mestna občina Novo mesto</w:t>
      </w:r>
      <w:r w:rsidR="00BF0667">
        <w:rPr>
          <w:rFonts w:ascii="Arial" w:hAnsi="Arial" w:cs="Arial"/>
          <w:sz w:val="24"/>
          <w:szCs w:val="24"/>
        </w:rPr>
        <w:t xml:space="preserve"> </w:t>
      </w:r>
      <w:r w:rsidRPr="00EE322E">
        <w:rPr>
          <w:rFonts w:ascii="Arial" w:hAnsi="Arial" w:cs="Arial"/>
          <w:sz w:val="24"/>
          <w:szCs w:val="24"/>
        </w:rPr>
        <w:t>je</w:t>
      </w:r>
      <w:r w:rsidR="002D4B23" w:rsidRPr="00EE322E">
        <w:rPr>
          <w:rFonts w:ascii="Arial" w:hAnsi="Arial" w:cs="Arial"/>
          <w:sz w:val="24"/>
          <w:szCs w:val="24"/>
        </w:rPr>
        <w:t xml:space="preserve"> na svoji spletni strani </w:t>
      </w:r>
      <w:r w:rsidR="00BF0667">
        <w:rPr>
          <w:rFonts w:ascii="Arial" w:hAnsi="Arial" w:cs="Arial"/>
          <w:sz w:val="24"/>
          <w:szCs w:val="24"/>
        </w:rPr>
        <w:t xml:space="preserve">v angleškem jeziku </w:t>
      </w:r>
      <w:r w:rsidR="00EF358C">
        <w:rPr>
          <w:rFonts w:ascii="Arial" w:hAnsi="Arial" w:cs="Arial"/>
          <w:sz w:val="24"/>
          <w:szCs w:val="24"/>
        </w:rPr>
        <w:t>(</w:t>
      </w:r>
      <w:hyperlink r:id="rId39" w:history="1">
        <w:r w:rsidR="00EF358C" w:rsidRPr="002075D3">
          <w:rPr>
            <w:rStyle w:val="Hyperlink"/>
            <w:rFonts w:ascii="Arial" w:hAnsi="Arial" w:cs="Arial"/>
            <w:sz w:val="24"/>
            <w:szCs w:val="24"/>
          </w:rPr>
          <w:t>https://novomesto.si/en</w:t>
        </w:r>
      </w:hyperlink>
      <w:r w:rsidR="00EF358C">
        <w:rPr>
          <w:rFonts w:ascii="Arial" w:hAnsi="Arial" w:cs="Arial"/>
          <w:sz w:val="24"/>
          <w:szCs w:val="24"/>
        </w:rPr>
        <w:t>)</w:t>
      </w:r>
      <w:r w:rsidR="00EF358C" w:rsidRPr="00EE322E">
        <w:rPr>
          <w:rFonts w:ascii="Arial" w:hAnsi="Arial" w:cs="Arial"/>
          <w:sz w:val="24"/>
          <w:szCs w:val="24"/>
        </w:rPr>
        <w:t xml:space="preserve"> </w:t>
      </w:r>
      <w:r w:rsidRPr="00EE322E">
        <w:rPr>
          <w:rFonts w:ascii="Arial" w:hAnsi="Arial" w:cs="Arial"/>
          <w:sz w:val="24"/>
          <w:szCs w:val="24"/>
        </w:rPr>
        <w:t xml:space="preserve">vzpostavila podstran </w:t>
      </w:r>
      <w:r w:rsidRPr="00EE322E">
        <w:rPr>
          <w:rFonts w:ascii="Arial" w:hAnsi="Arial" w:cs="Arial"/>
          <w:i/>
          <w:sz w:val="24"/>
          <w:szCs w:val="24"/>
        </w:rPr>
        <w:t xml:space="preserve">Novo mesto </w:t>
      </w:r>
      <w:proofErr w:type="spellStart"/>
      <w:r w:rsidRPr="00EE322E">
        <w:rPr>
          <w:rFonts w:ascii="Arial" w:hAnsi="Arial" w:cs="Arial"/>
          <w:i/>
          <w:sz w:val="24"/>
          <w:szCs w:val="24"/>
        </w:rPr>
        <w:t>Cultural</w:t>
      </w:r>
      <w:proofErr w:type="spellEnd"/>
      <w:r w:rsidRPr="00EE32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22E">
        <w:rPr>
          <w:rFonts w:ascii="Arial" w:hAnsi="Arial" w:cs="Arial"/>
          <w:i/>
          <w:sz w:val="24"/>
          <w:szCs w:val="24"/>
        </w:rPr>
        <w:t>Heritage</w:t>
      </w:r>
      <w:proofErr w:type="spellEnd"/>
      <w:r w:rsidRPr="00EE32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22E">
        <w:rPr>
          <w:rFonts w:ascii="Arial" w:hAnsi="Arial" w:cs="Arial"/>
          <w:i/>
          <w:sz w:val="24"/>
          <w:szCs w:val="24"/>
        </w:rPr>
        <w:t>Promotion</w:t>
      </w:r>
      <w:proofErr w:type="spellEnd"/>
      <w:r w:rsidRPr="00EE322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E322E">
        <w:rPr>
          <w:rFonts w:ascii="Arial" w:hAnsi="Arial" w:cs="Arial"/>
          <w:i/>
          <w:sz w:val="24"/>
          <w:szCs w:val="24"/>
        </w:rPr>
        <w:t>Committee</w:t>
      </w:r>
      <w:proofErr w:type="spellEnd"/>
      <w:r w:rsidRPr="00EE322E">
        <w:rPr>
          <w:rFonts w:ascii="Arial" w:hAnsi="Arial" w:cs="Arial"/>
          <w:sz w:val="24"/>
          <w:szCs w:val="24"/>
        </w:rPr>
        <w:t xml:space="preserve">, </w:t>
      </w:r>
      <w:hyperlink r:id="rId40" w:history="1">
        <w:r w:rsidRPr="00EE322E">
          <w:rPr>
            <w:rStyle w:val="Hyperlink"/>
            <w:rFonts w:ascii="Arial" w:hAnsi="Arial" w:cs="Arial"/>
            <w:sz w:val="24"/>
            <w:szCs w:val="24"/>
          </w:rPr>
          <w:t>https://novomesto.si/en/novo-mesto-cultural-heritage-promotion-committee</w:t>
        </w:r>
      </w:hyperlink>
      <w:r w:rsidRPr="00EE322E">
        <w:rPr>
          <w:rFonts w:ascii="Arial" w:hAnsi="Arial" w:cs="Arial"/>
          <w:sz w:val="24"/>
          <w:szCs w:val="24"/>
        </w:rPr>
        <w:t>. Namenjena je čezmejnemu e-sodelovanju na</w:t>
      </w:r>
      <w:r w:rsidR="004C1260">
        <w:rPr>
          <w:rFonts w:ascii="Arial" w:hAnsi="Arial" w:cs="Arial"/>
          <w:sz w:val="24"/>
          <w:szCs w:val="24"/>
        </w:rPr>
        <w:t xml:space="preserve"> področju kulturne dediščine, po kateri je Novo mesto</w:t>
      </w:r>
      <w:r w:rsidRPr="00EE322E">
        <w:rPr>
          <w:rFonts w:ascii="Arial" w:hAnsi="Arial" w:cs="Arial"/>
          <w:sz w:val="24"/>
          <w:szCs w:val="24"/>
        </w:rPr>
        <w:t xml:space="preserve"> zelo </w:t>
      </w:r>
      <w:r w:rsidR="004C1260">
        <w:rPr>
          <w:rFonts w:ascii="Arial" w:hAnsi="Arial" w:cs="Arial"/>
          <w:sz w:val="24"/>
          <w:szCs w:val="24"/>
        </w:rPr>
        <w:t>poznano</w:t>
      </w:r>
      <w:r w:rsidRPr="00EE322E">
        <w:rPr>
          <w:rFonts w:ascii="Arial" w:hAnsi="Arial" w:cs="Arial"/>
          <w:sz w:val="24"/>
          <w:szCs w:val="24"/>
        </w:rPr>
        <w:t xml:space="preserve">. Na </w:t>
      </w:r>
      <w:r w:rsidR="00BF0667">
        <w:rPr>
          <w:rFonts w:ascii="Arial" w:hAnsi="Arial" w:cs="Arial"/>
          <w:sz w:val="24"/>
          <w:szCs w:val="24"/>
        </w:rPr>
        <w:t xml:space="preserve">njej </w:t>
      </w:r>
      <w:r w:rsidRPr="00EE322E">
        <w:rPr>
          <w:rFonts w:ascii="Arial" w:hAnsi="Arial" w:cs="Arial"/>
          <w:sz w:val="24"/>
          <w:szCs w:val="24"/>
        </w:rPr>
        <w:t xml:space="preserve">bo mogoče objavljati </w:t>
      </w:r>
      <w:r w:rsidR="004A3EE7">
        <w:rPr>
          <w:rFonts w:ascii="Arial" w:hAnsi="Arial" w:cs="Arial"/>
          <w:sz w:val="24"/>
          <w:szCs w:val="24"/>
        </w:rPr>
        <w:t xml:space="preserve">tudi </w:t>
      </w:r>
      <w:r w:rsidRPr="00EE322E">
        <w:rPr>
          <w:rFonts w:ascii="Arial" w:hAnsi="Arial" w:cs="Arial"/>
          <w:sz w:val="24"/>
          <w:szCs w:val="24"/>
        </w:rPr>
        <w:t>zapise v zvezi s kulturno dediščino, ki jih bo pripravljal odbor: pogledi nazaj v zgodovino in akcije za naprej.</w:t>
      </w:r>
    </w:p>
    <w:p w:rsidR="00757C59" w:rsidRPr="00EE322E" w:rsidRDefault="00757C59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7092" w:rsidRPr="00EE322E" w:rsidRDefault="002D4B23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E322E">
        <w:rPr>
          <w:rFonts w:ascii="Arial" w:hAnsi="Arial" w:cs="Arial"/>
          <w:sz w:val="24"/>
          <w:szCs w:val="24"/>
        </w:rPr>
        <w:t xml:space="preserve">Kot kažejo primeri nekaterih občin, je lahko vloga županje/župana in direktorice/direktorja občinske uprave pri </w:t>
      </w:r>
      <w:r w:rsidR="00BF0667">
        <w:rPr>
          <w:rFonts w:ascii="Arial" w:hAnsi="Arial" w:cs="Arial"/>
          <w:sz w:val="24"/>
          <w:szCs w:val="24"/>
        </w:rPr>
        <w:t>e-</w:t>
      </w:r>
      <w:r w:rsidRPr="00EE322E">
        <w:rPr>
          <w:rFonts w:ascii="Arial" w:hAnsi="Arial" w:cs="Arial"/>
          <w:sz w:val="24"/>
          <w:szCs w:val="24"/>
        </w:rPr>
        <w:t xml:space="preserve">povezovanju vseh, ki jih določena tematika </w:t>
      </w:r>
      <w:r w:rsidR="004C1260">
        <w:rPr>
          <w:rFonts w:ascii="Arial" w:hAnsi="Arial" w:cs="Arial"/>
          <w:sz w:val="24"/>
          <w:szCs w:val="24"/>
        </w:rPr>
        <w:t xml:space="preserve">zadeva in </w:t>
      </w:r>
      <w:r w:rsidRPr="00EE322E">
        <w:rPr>
          <w:rFonts w:ascii="Arial" w:hAnsi="Arial" w:cs="Arial"/>
          <w:sz w:val="24"/>
          <w:szCs w:val="24"/>
        </w:rPr>
        <w:t>zanima, izredno velika. Na primer,</w:t>
      </w:r>
      <w:r w:rsidR="00DB7092" w:rsidRPr="00EE322E">
        <w:rPr>
          <w:rFonts w:ascii="Arial" w:hAnsi="Arial" w:cs="Arial"/>
          <w:sz w:val="24"/>
          <w:szCs w:val="24"/>
        </w:rPr>
        <w:t xml:space="preserve"> e-promocija kulturne dediščine</w:t>
      </w:r>
      <w:r w:rsidRPr="00EE322E">
        <w:rPr>
          <w:rFonts w:ascii="Arial" w:hAnsi="Arial" w:cs="Arial"/>
          <w:sz w:val="24"/>
          <w:szCs w:val="24"/>
        </w:rPr>
        <w:t xml:space="preserve">, </w:t>
      </w:r>
      <w:r w:rsidR="00524056">
        <w:rPr>
          <w:rFonts w:ascii="Arial" w:hAnsi="Arial" w:cs="Arial"/>
          <w:sz w:val="24"/>
          <w:szCs w:val="24"/>
        </w:rPr>
        <w:t xml:space="preserve">e-turizem, </w:t>
      </w:r>
      <w:r w:rsidR="00DB7092" w:rsidRPr="00EE322E">
        <w:rPr>
          <w:rFonts w:ascii="Arial" w:hAnsi="Arial" w:cs="Arial"/>
          <w:sz w:val="24"/>
          <w:szCs w:val="24"/>
        </w:rPr>
        <w:t>e-</w:t>
      </w:r>
      <w:r w:rsidRPr="00EE322E">
        <w:rPr>
          <w:rFonts w:ascii="Arial" w:hAnsi="Arial" w:cs="Arial"/>
          <w:sz w:val="24"/>
          <w:szCs w:val="24"/>
        </w:rPr>
        <w:t>vključevanje v aktivno staranje, uporaba e-storitev</w:t>
      </w:r>
      <w:r w:rsidR="00E27559">
        <w:rPr>
          <w:rFonts w:ascii="Arial" w:hAnsi="Arial" w:cs="Arial"/>
          <w:sz w:val="24"/>
          <w:szCs w:val="24"/>
        </w:rPr>
        <w:t>, e-sodelovanje e-šol</w:t>
      </w:r>
      <w:r w:rsidRPr="00EE322E">
        <w:rPr>
          <w:rFonts w:ascii="Arial" w:hAnsi="Arial" w:cs="Arial"/>
          <w:sz w:val="24"/>
          <w:szCs w:val="24"/>
        </w:rPr>
        <w:t xml:space="preserve"> in druga področja. Predstavnike občin v pobudi vabimo, da </w:t>
      </w:r>
      <w:r w:rsidR="00DB7092" w:rsidRPr="00EE322E">
        <w:rPr>
          <w:rFonts w:ascii="Arial" w:hAnsi="Arial" w:cs="Arial"/>
          <w:sz w:val="24"/>
          <w:szCs w:val="24"/>
        </w:rPr>
        <w:t>presodijo o načinu promoviranja občine kot »e« občine</w:t>
      </w:r>
      <w:r w:rsidR="00EE322E" w:rsidRPr="00EE322E">
        <w:rPr>
          <w:rFonts w:ascii="Arial" w:hAnsi="Arial" w:cs="Arial"/>
          <w:sz w:val="24"/>
          <w:szCs w:val="24"/>
        </w:rPr>
        <w:t xml:space="preserve">, v kateri </w:t>
      </w:r>
      <w:r w:rsidR="004C1260">
        <w:rPr>
          <w:rFonts w:ascii="Arial" w:hAnsi="Arial" w:cs="Arial"/>
          <w:sz w:val="24"/>
          <w:szCs w:val="24"/>
        </w:rPr>
        <w:t>so-</w:t>
      </w:r>
      <w:r w:rsidR="00EE322E" w:rsidRPr="00EE322E">
        <w:rPr>
          <w:rFonts w:ascii="Arial" w:hAnsi="Arial" w:cs="Arial"/>
          <w:sz w:val="24"/>
          <w:szCs w:val="24"/>
        </w:rPr>
        <w:t>ustvarjajo okolje e-sodelovanja</w:t>
      </w:r>
      <w:r w:rsidR="00EF358C">
        <w:rPr>
          <w:rFonts w:ascii="Arial" w:hAnsi="Arial" w:cs="Arial"/>
          <w:sz w:val="24"/>
          <w:szCs w:val="24"/>
        </w:rPr>
        <w:t xml:space="preserve"> organizacij in prebivalcev</w:t>
      </w:r>
      <w:r w:rsidR="00EE322E" w:rsidRPr="00EE322E">
        <w:rPr>
          <w:rFonts w:ascii="Arial" w:hAnsi="Arial" w:cs="Arial"/>
          <w:sz w:val="24"/>
          <w:szCs w:val="24"/>
        </w:rPr>
        <w:t>.</w:t>
      </w:r>
      <w:r w:rsidR="00550A9D">
        <w:rPr>
          <w:rFonts w:ascii="Arial" w:hAnsi="Arial" w:cs="Arial"/>
          <w:sz w:val="24"/>
          <w:szCs w:val="24"/>
        </w:rPr>
        <w:t xml:space="preserve"> Glede na priložnosti izrabljanja e-tehnologij predlagamo, da pospešijo e-sodelovanje z drugimi občinami v Sloveniji in bližnjih državah.</w:t>
      </w:r>
    </w:p>
    <w:p w:rsidR="00EE322E" w:rsidRDefault="00EE322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F3E43" w:rsidRDefault="004F3E43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6A2D" w:rsidRPr="00516A2D" w:rsidRDefault="00516A2D" w:rsidP="00516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516A2D">
        <w:rPr>
          <w:rFonts w:ascii="Arial" w:hAnsi="Arial" w:cs="Arial"/>
          <w:b/>
          <w:i/>
          <w:sz w:val="24"/>
          <w:szCs w:val="24"/>
        </w:rPr>
        <w:t>Sestanek P</w:t>
      </w:r>
      <w:r w:rsidRPr="00516A2D">
        <w:rPr>
          <w:rFonts w:ascii="Arial" w:hAnsi="Arial" w:cs="Arial"/>
          <w:b/>
          <w:i/>
          <w:sz w:val="24"/>
          <w:szCs w:val="24"/>
        </w:rPr>
        <w:t>renos znanja za potrebe starajočega prebivalstva in za</w:t>
      </w:r>
      <w:r w:rsidRPr="00516A2D">
        <w:rPr>
          <w:rFonts w:ascii="Arial" w:hAnsi="Arial" w:cs="Arial"/>
          <w:b/>
          <w:i/>
          <w:sz w:val="24"/>
          <w:szCs w:val="24"/>
        </w:rPr>
        <w:t xml:space="preserve">poslenih na Univerzi v Mariboru </w:t>
      </w:r>
    </w:p>
    <w:p w:rsidR="00516A2D" w:rsidRDefault="00516A2D" w:rsidP="00516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6A2D" w:rsidRDefault="00516A2D" w:rsidP="00516A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2B1A">
        <w:rPr>
          <w:rFonts w:ascii="Calibri" w:hAnsi="Calibri" w:cs="Calibri"/>
          <w:noProof/>
          <w:lang w:val="en-GB" w:eastAsia="en-GB"/>
        </w:rPr>
        <w:drawing>
          <wp:inline distT="0" distB="0" distL="0" distR="0" wp14:anchorId="3F0BC1CA" wp14:editId="41163A46">
            <wp:extent cx="1409114" cy="804041"/>
            <wp:effectExtent l="0" t="0" r="635" b="0"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026" cy="839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6A2D" w:rsidRDefault="00516A2D" w:rsidP="00516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322E" w:rsidRDefault="00516A2D" w:rsidP="00516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16A2D">
        <w:rPr>
          <w:rFonts w:ascii="Arial" w:hAnsi="Arial" w:cs="Arial"/>
          <w:sz w:val="24"/>
          <w:szCs w:val="24"/>
        </w:rPr>
        <w:t xml:space="preserve">Na </w:t>
      </w:r>
      <w:r w:rsidRPr="00516A2D">
        <w:rPr>
          <w:rFonts w:ascii="Arial" w:hAnsi="Arial" w:cs="Arial"/>
          <w:sz w:val="24"/>
          <w:szCs w:val="24"/>
        </w:rPr>
        <w:t>Rektoratu U</w:t>
      </w:r>
      <w:r w:rsidRPr="00516A2D">
        <w:rPr>
          <w:rFonts w:ascii="Arial" w:hAnsi="Arial" w:cs="Arial"/>
          <w:sz w:val="24"/>
          <w:szCs w:val="24"/>
        </w:rPr>
        <w:t xml:space="preserve">niverze v Mariboru </w:t>
      </w:r>
      <w:r w:rsidRPr="00516A2D">
        <w:rPr>
          <w:rFonts w:ascii="Arial" w:hAnsi="Arial" w:cs="Arial"/>
          <w:sz w:val="24"/>
          <w:szCs w:val="24"/>
        </w:rPr>
        <w:t xml:space="preserve">je </w:t>
      </w:r>
      <w:r w:rsidRPr="00516A2D">
        <w:rPr>
          <w:rFonts w:ascii="Arial" w:hAnsi="Arial" w:cs="Arial"/>
          <w:sz w:val="24"/>
          <w:szCs w:val="24"/>
        </w:rPr>
        <w:t xml:space="preserve">bil </w:t>
      </w:r>
      <w:r w:rsidRPr="00516A2D">
        <w:rPr>
          <w:rFonts w:ascii="Arial" w:hAnsi="Arial" w:cs="Arial"/>
          <w:sz w:val="24"/>
          <w:szCs w:val="24"/>
        </w:rPr>
        <w:t>v torek, 16. oktobra</w:t>
      </w:r>
      <w:r w:rsidRPr="00516A2D">
        <w:rPr>
          <w:rFonts w:ascii="Arial" w:hAnsi="Arial" w:cs="Arial"/>
          <w:sz w:val="24"/>
          <w:szCs w:val="24"/>
        </w:rPr>
        <w:t xml:space="preserve"> 2018 sestanek o prenosu znanja za potrebe starajočega prebivalstva in zaposlenih</w:t>
      </w:r>
      <w:r w:rsidR="003E3328">
        <w:rPr>
          <w:rFonts w:ascii="Arial" w:hAnsi="Arial" w:cs="Arial"/>
          <w:sz w:val="24"/>
          <w:szCs w:val="24"/>
        </w:rPr>
        <w:t xml:space="preserve">, ki ga je vodila prorektorica </w:t>
      </w:r>
      <w:r w:rsidR="003E3328" w:rsidRPr="003E3328">
        <w:rPr>
          <w:rFonts w:ascii="Arial" w:hAnsi="Arial" w:cs="Arial"/>
          <w:sz w:val="24"/>
          <w:szCs w:val="24"/>
        </w:rPr>
        <w:t>dr. Lučka Lorber</w:t>
      </w:r>
      <w:r w:rsidR="003E3328">
        <w:rPr>
          <w:rFonts w:ascii="Arial" w:hAnsi="Arial" w:cs="Arial"/>
          <w:sz w:val="24"/>
          <w:szCs w:val="24"/>
        </w:rPr>
        <w:t xml:space="preserve">, </w:t>
      </w:r>
      <w:r w:rsidR="003E3328">
        <w:rPr>
          <w:rFonts w:ascii="Arial" w:hAnsi="Arial" w:cs="Arial"/>
          <w:sz w:val="24"/>
          <w:szCs w:val="24"/>
        </w:rPr>
        <w:t>izredna profesorica</w:t>
      </w:r>
      <w:r w:rsidRPr="00516A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Gre za </w:t>
      </w:r>
      <w:r w:rsidRPr="00516A2D">
        <w:rPr>
          <w:rFonts w:ascii="Arial" w:hAnsi="Arial" w:cs="Arial"/>
          <w:sz w:val="24"/>
          <w:szCs w:val="24"/>
        </w:rPr>
        <w:t xml:space="preserve">področja delovanja </w:t>
      </w:r>
      <w:r>
        <w:rPr>
          <w:rFonts w:ascii="Arial" w:hAnsi="Arial" w:cs="Arial"/>
          <w:sz w:val="24"/>
          <w:szCs w:val="24"/>
        </w:rPr>
        <w:t xml:space="preserve">univerze, ki </w:t>
      </w:r>
      <w:r w:rsidRPr="00516A2D">
        <w:rPr>
          <w:rFonts w:ascii="Arial" w:hAnsi="Arial" w:cs="Arial"/>
          <w:sz w:val="24"/>
          <w:szCs w:val="24"/>
        </w:rPr>
        <w:t>predstavljajo inovativne rešitve na področju zagotavljanja e-storitev za starejše, trajnostne bivalne kulture, zdravstvene nege, socialne vključenosti in d</w:t>
      </w:r>
      <w:r>
        <w:rPr>
          <w:rFonts w:ascii="Arial" w:hAnsi="Arial" w:cs="Arial"/>
          <w:sz w:val="24"/>
          <w:szCs w:val="24"/>
        </w:rPr>
        <w:t>rugih področij, ki bi prispevala</w:t>
      </w:r>
      <w:r w:rsidRPr="00516A2D">
        <w:rPr>
          <w:rFonts w:ascii="Arial" w:hAnsi="Arial" w:cs="Arial"/>
          <w:sz w:val="24"/>
          <w:szCs w:val="24"/>
        </w:rPr>
        <w:t xml:space="preserve"> k dvigu kakovosti življenja prebivalstva v starosti 55+.</w:t>
      </w:r>
      <w:r w:rsidR="003E3328">
        <w:rPr>
          <w:rFonts w:ascii="Arial" w:hAnsi="Arial" w:cs="Arial"/>
          <w:sz w:val="24"/>
          <w:szCs w:val="24"/>
        </w:rPr>
        <w:t xml:space="preserve"> Sprejeti so bili naslednji sklepi:</w:t>
      </w:r>
    </w:p>
    <w:p w:rsidR="003E3328" w:rsidRDefault="003E3328" w:rsidP="00516A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3328" w:rsidRPr="003E3328" w:rsidRDefault="003E3328" w:rsidP="003E3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Pr="003E3328">
        <w:rPr>
          <w:rFonts w:ascii="Arial" w:hAnsi="Arial" w:cs="Arial"/>
          <w:sz w:val="24"/>
          <w:szCs w:val="24"/>
        </w:rPr>
        <w:t xml:space="preserve">Prof. dr. Damijan </w:t>
      </w:r>
      <w:proofErr w:type="spellStart"/>
      <w:r w:rsidRPr="003E3328">
        <w:rPr>
          <w:rFonts w:ascii="Arial" w:hAnsi="Arial" w:cs="Arial"/>
          <w:sz w:val="24"/>
          <w:szCs w:val="24"/>
        </w:rPr>
        <w:t>Mumel</w:t>
      </w:r>
      <w:proofErr w:type="spellEnd"/>
      <w:r w:rsidRPr="003E3328">
        <w:rPr>
          <w:rFonts w:ascii="Arial" w:hAnsi="Arial" w:cs="Arial"/>
          <w:sz w:val="24"/>
          <w:szCs w:val="24"/>
        </w:rPr>
        <w:t xml:space="preserve"> bo kot predsednik delovne skupine za kakovost življenja U</w:t>
      </w:r>
      <w:r>
        <w:rPr>
          <w:rFonts w:ascii="Arial" w:hAnsi="Arial" w:cs="Arial"/>
          <w:sz w:val="24"/>
          <w:szCs w:val="24"/>
        </w:rPr>
        <w:t xml:space="preserve">niverze v </w:t>
      </w:r>
      <w:r w:rsidRPr="003E332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ariboru</w:t>
      </w:r>
      <w:r w:rsidRPr="003E3328">
        <w:rPr>
          <w:rFonts w:ascii="Arial" w:hAnsi="Arial" w:cs="Arial"/>
          <w:sz w:val="24"/>
          <w:szCs w:val="24"/>
        </w:rPr>
        <w:t xml:space="preserve"> pristopil k oblikovanju projektne skupine za pripravo projektne vloge za pridobitev kohezijskih sredstev.</w:t>
      </w:r>
    </w:p>
    <w:p w:rsidR="003E3328" w:rsidRPr="003E3328" w:rsidRDefault="003E3328" w:rsidP="003E3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3E3328">
        <w:rPr>
          <w:rFonts w:ascii="Arial" w:hAnsi="Arial" w:cs="Arial"/>
          <w:sz w:val="24"/>
          <w:szCs w:val="24"/>
        </w:rPr>
        <w:t xml:space="preserve">K sodelovanju se povabi pisarno za prenos tehnologij, ki bi se aktivno ukvarjala s pridobivanjem projektov za medgeneracijske projekte. </w:t>
      </w:r>
    </w:p>
    <w:p w:rsidR="003E3328" w:rsidRPr="003E3328" w:rsidRDefault="003E3328" w:rsidP="003E3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3E3328">
        <w:rPr>
          <w:rFonts w:ascii="Arial" w:hAnsi="Arial" w:cs="Arial"/>
          <w:sz w:val="24"/>
          <w:szCs w:val="24"/>
        </w:rPr>
        <w:t>Razmisli se o prijavi na odprt razpis Študentski inovativni projekti za družbeno korist.</w:t>
      </w:r>
    </w:p>
    <w:p w:rsidR="003E3328" w:rsidRPr="003E3328" w:rsidRDefault="003E3328" w:rsidP="003E3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3E3328">
        <w:rPr>
          <w:rFonts w:ascii="Arial" w:hAnsi="Arial" w:cs="Arial"/>
          <w:sz w:val="24"/>
          <w:szCs w:val="24"/>
        </w:rPr>
        <w:t>Univerza v Mariboru pristopi k vzpostavitvi mednarodne mreže.</w:t>
      </w:r>
    </w:p>
    <w:p w:rsidR="003E3328" w:rsidRPr="003E3328" w:rsidRDefault="003E3328" w:rsidP="003E3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3E3328">
        <w:rPr>
          <w:rFonts w:ascii="Arial" w:hAnsi="Arial" w:cs="Arial"/>
          <w:sz w:val="24"/>
          <w:szCs w:val="24"/>
        </w:rPr>
        <w:t xml:space="preserve">Univerza v Mariboru bo aktivno sodelovala na mednarodnem posvetu </w:t>
      </w:r>
      <w:proofErr w:type="spellStart"/>
      <w:r w:rsidRPr="003E3328">
        <w:rPr>
          <w:rFonts w:ascii="Arial" w:hAnsi="Arial" w:cs="Arial"/>
          <w:i/>
          <w:sz w:val="24"/>
          <w:szCs w:val="24"/>
        </w:rPr>
        <w:t>Provision</w:t>
      </w:r>
      <w:proofErr w:type="spellEnd"/>
      <w:r w:rsidRPr="003E332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E3328">
        <w:rPr>
          <w:rFonts w:ascii="Arial" w:hAnsi="Arial" w:cs="Arial"/>
          <w:i/>
          <w:sz w:val="24"/>
          <w:szCs w:val="24"/>
        </w:rPr>
        <w:t>of</w:t>
      </w:r>
      <w:proofErr w:type="spellEnd"/>
      <w:r w:rsidRPr="003E3328">
        <w:rPr>
          <w:rFonts w:ascii="Arial" w:hAnsi="Arial" w:cs="Arial"/>
          <w:i/>
          <w:sz w:val="24"/>
          <w:szCs w:val="24"/>
        </w:rPr>
        <w:t xml:space="preserve"> eServices </w:t>
      </w:r>
      <w:proofErr w:type="spellStart"/>
      <w:r w:rsidRPr="003E3328">
        <w:rPr>
          <w:rFonts w:ascii="Arial" w:hAnsi="Arial" w:cs="Arial"/>
          <w:i/>
          <w:sz w:val="24"/>
          <w:szCs w:val="24"/>
        </w:rPr>
        <w:t>for</w:t>
      </w:r>
      <w:proofErr w:type="spellEnd"/>
      <w:r w:rsidRPr="003E332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E3328">
        <w:rPr>
          <w:rFonts w:ascii="Arial" w:hAnsi="Arial" w:cs="Arial"/>
          <w:i/>
          <w:sz w:val="24"/>
          <w:szCs w:val="24"/>
        </w:rPr>
        <w:t>the</w:t>
      </w:r>
      <w:proofErr w:type="spellEnd"/>
      <w:r w:rsidRPr="003E332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E3328">
        <w:rPr>
          <w:rFonts w:ascii="Arial" w:hAnsi="Arial" w:cs="Arial"/>
          <w:i/>
          <w:sz w:val="24"/>
          <w:szCs w:val="24"/>
        </w:rPr>
        <w:t>Elderly</w:t>
      </w:r>
      <w:proofErr w:type="spellEnd"/>
      <w:r w:rsidRPr="003E3328">
        <w:rPr>
          <w:rFonts w:ascii="Arial" w:hAnsi="Arial" w:cs="Arial"/>
          <w:i/>
          <w:sz w:val="24"/>
          <w:szCs w:val="24"/>
        </w:rPr>
        <w:t xml:space="preserve"> (55+) in </w:t>
      </w:r>
      <w:proofErr w:type="spellStart"/>
      <w:r w:rsidRPr="003E3328">
        <w:rPr>
          <w:rFonts w:ascii="Arial" w:hAnsi="Arial" w:cs="Arial"/>
          <w:i/>
          <w:sz w:val="24"/>
          <w:szCs w:val="24"/>
        </w:rPr>
        <w:t>the</w:t>
      </w:r>
      <w:proofErr w:type="spellEnd"/>
      <w:r w:rsidRPr="003E332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E3328">
        <w:rPr>
          <w:rFonts w:ascii="Arial" w:hAnsi="Arial" w:cs="Arial"/>
          <w:i/>
          <w:sz w:val="24"/>
          <w:szCs w:val="24"/>
        </w:rPr>
        <w:t>Cross-border</w:t>
      </w:r>
      <w:proofErr w:type="spellEnd"/>
      <w:r w:rsidRPr="003E3328">
        <w:rPr>
          <w:rFonts w:ascii="Arial" w:hAnsi="Arial" w:cs="Arial"/>
          <w:i/>
          <w:sz w:val="24"/>
          <w:szCs w:val="24"/>
        </w:rPr>
        <w:t xml:space="preserve"> eRegion, </w:t>
      </w:r>
      <w:r w:rsidRPr="003E3328">
        <w:rPr>
          <w:rFonts w:ascii="Arial" w:hAnsi="Arial" w:cs="Arial"/>
          <w:sz w:val="24"/>
          <w:szCs w:val="24"/>
        </w:rPr>
        <w:t xml:space="preserve">ki bo  </w:t>
      </w:r>
      <w:r>
        <w:rPr>
          <w:rFonts w:ascii="Arial" w:hAnsi="Arial" w:cs="Arial"/>
          <w:sz w:val="24"/>
          <w:szCs w:val="24"/>
        </w:rPr>
        <w:t xml:space="preserve">9. </w:t>
      </w:r>
      <w:r w:rsidRPr="003E3328">
        <w:rPr>
          <w:rFonts w:ascii="Arial" w:hAnsi="Arial" w:cs="Arial"/>
          <w:sz w:val="24"/>
          <w:szCs w:val="24"/>
        </w:rPr>
        <w:t xml:space="preserve">aprila 2019 v Škofji Loki. </w:t>
      </w:r>
    </w:p>
    <w:p w:rsidR="003E3328" w:rsidRPr="003E3328" w:rsidRDefault="003E3328" w:rsidP="003E3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3E3328">
        <w:rPr>
          <w:rFonts w:ascii="Arial" w:hAnsi="Arial" w:cs="Arial"/>
          <w:sz w:val="24"/>
          <w:szCs w:val="24"/>
        </w:rPr>
        <w:t>Prof. dr. Borut Bratina organizira sestanek s ŠGZ, OZS, Koroška GZ, z namenom seznanitve s projektom srebrne ekonomije.</w:t>
      </w:r>
    </w:p>
    <w:p w:rsidR="003E3328" w:rsidRPr="003E3328" w:rsidRDefault="003E3328" w:rsidP="003E3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3E3328">
        <w:rPr>
          <w:rFonts w:ascii="Arial" w:hAnsi="Arial" w:cs="Arial"/>
          <w:sz w:val="24"/>
          <w:szCs w:val="24"/>
        </w:rPr>
        <w:t>Zaslužni profesorji Univerze v Mariboru naslovijo pisno pobudo za ustanovitev katedre zaslužnih profesorjev na Rektoratu U</w:t>
      </w:r>
      <w:r>
        <w:rPr>
          <w:rFonts w:ascii="Arial" w:hAnsi="Arial" w:cs="Arial"/>
          <w:sz w:val="24"/>
          <w:szCs w:val="24"/>
        </w:rPr>
        <w:t xml:space="preserve">niverze v </w:t>
      </w:r>
      <w:r w:rsidRPr="003E332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ariboru</w:t>
      </w:r>
      <w:r w:rsidRPr="003E3328">
        <w:rPr>
          <w:rFonts w:ascii="Arial" w:hAnsi="Arial" w:cs="Arial"/>
          <w:sz w:val="24"/>
          <w:szCs w:val="24"/>
        </w:rPr>
        <w:t xml:space="preserve"> na prof. dr. Zdravka Kačiča, rektorja Univerze v Mariboru.</w:t>
      </w:r>
    </w:p>
    <w:p w:rsidR="004F3E43" w:rsidRDefault="004F3E43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F3E43" w:rsidRPr="005C7310" w:rsidRDefault="004F3E43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E4287" w:rsidRPr="005C7310" w:rsidRDefault="007E4287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5C7310">
        <w:rPr>
          <w:rFonts w:ascii="Arial" w:hAnsi="Arial" w:cs="Arial"/>
          <w:b/>
          <w:i/>
          <w:sz w:val="24"/>
          <w:szCs w:val="24"/>
        </w:rPr>
        <w:t>Predstavitev znamenitih Podbrežanov</w:t>
      </w:r>
    </w:p>
    <w:p w:rsidR="007E4287" w:rsidRPr="005C7310" w:rsidRDefault="007E4287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E4287" w:rsidRPr="005C7310" w:rsidRDefault="007E4287" w:rsidP="007E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7310">
        <w:rPr>
          <w:rFonts w:ascii="Arial" w:hAnsi="Arial" w:cs="Arial"/>
          <w:sz w:val="24"/>
          <w:szCs w:val="24"/>
        </w:rPr>
        <w:t xml:space="preserve">V Podbrezjah so svojih desetih znamenitih Podbrežanov </w:t>
      </w:r>
      <w:r w:rsidR="00134371" w:rsidRPr="005C7310">
        <w:rPr>
          <w:rFonts w:ascii="Arial" w:hAnsi="Arial" w:cs="Arial"/>
          <w:sz w:val="24"/>
          <w:szCs w:val="24"/>
        </w:rPr>
        <w:t xml:space="preserve">letos </w:t>
      </w:r>
      <w:r w:rsidRPr="005C7310">
        <w:rPr>
          <w:rFonts w:ascii="Arial" w:hAnsi="Arial" w:cs="Arial"/>
          <w:sz w:val="24"/>
          <w:szCs w:val="24"/>
        </w:rPr>
        <w:t>predstavili tudi v igri, ki je pritegnila veliko število gledalcev. Vseh osem gospodov in dve gospe je v Podbrezjah pustilo svoj pečat. Vsi so bili pozitivne osebnosti. Na nek način so v dobrem zaznamovali našo vas ali je ona zaznamovala njih. Nekateri so s svojim delovanjem posegli v širši prostor, Evropo, svet. Najbolj znana sta duhovnik, mirovnik, sadjar, misijonar Franc Pirc in slikarka Ivana Kobilca.</w:t>
      </w:r>
    </w:p>
    <w:p w:rsidR="007E4287" w:rsidRPr="005C7310" w:rsidRDefault="007E4287" w:rsidP="007E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E4287" w:rsidRPr="005C7310" w:rsidRDefault="007E4287" w:rsidP="007E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7310">
        <w:rPr>
          <w:rFonts w:ascii="Arial" w:hAnsi="Arial" w:cs="Arial"/>
          <w:sz w:val="24"/>
          <w:szCs w:val="24"/>
        </w:rPr>
        <w:t xml:space="preserve">To je prispevek društva letu Evropske kulturne dediščine 2018. Več o njih in igri sami lahko izveste na FB profilu: </w:t>
      </w:r>
      <w:hyperlink r:id="rId42" w:history="1">
        <w:r w:rsidRPr="005C7310">
          <w:rPr>
            <w:rStyle w:val="Hyperlink"/>
            <w:rFonts w:ascii="Arial" w:hAnsi="Arial" w:cs="Arial"/>
            <w:sz w:val="24"/>
            <w:szCs w:val="24"/>
          </w:rPr>
          <w:t>https://www.facebook.com/Kulturno-društvo-TABOR-Podbrezje-115368238628371</w:t>
        </w:r>
      </w:hyperlink>
      <w:r w:rsidRPr="005C7310">
        <w:rPr>
          <w:rFonts w:ascii="Arial" w:hAnsi="Arial" w:cs="Arial"/>
          <w:sz w:val="24"/>
          <w:szCs w:val="24"/>
        </w:rPr>
        <w:t xml:space="preserve"> .</w:t>
      </w:r>
    </w:p>
    <w:p w:rsidR="007E4287" w:rsidRPr="005C7310" w:rsidRDefault="007E4287" w:rsidP="007E42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34371" w:rsidRDefault="007E4287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5C7310">
        <w:rPr>
          <w:rFonts w:ascii="Arial" w:hAnsi="Arial" w:cs="Arial"/>
          <w:sz w:val="24"/>
          <w:szCs w:val="24"/>
        </w:rPr>
        <w:t xml:space="preserve">Dragica Perne, predsednica, Kulturno društvo Podbrezje, </w:t>
      </w:r>
      <w:hyperlink r:id="rId43" w:history="1">
        <w:r w:rsidRPr="005C7310">
          <w:rPr>
            <w:rStyle w:val="Hyperlink"/>
            <w:rFonts w:ascii="Arial" w:hAnsi="Arial" w:cs="Arial"/>
            <w:sz w:val="24"/>
            <w:szCs w:val="24"/>
          </w:rPr>
          <w:t>Daca.Perne@gmail.com</w:t>
        </w:r>
      </w:hyperlink>
      <w:r w:rsidRPr="005C7310">
        <w:rPr>
          <w:rFonts w:ascii="Arial" w:hAnsi="Arial" w:cs="Arial"/>
          <w:sz w:val="24"/>
          <w:szCs w:val="24"/>
        </w:rPr>
        <w:t xml:space="preserve">. </w:t>
      </w:r>
      <w:r w:rsidR="00550180" w:rsidRPr="005C7310">
        <w:rPr>
          <w:rFonts w:ascii="Arial" w:hAnsi="Arial" w:cs="Arial"/>
          <w:sz w:val="24"/>
          <w:szCs w:val="24"/>
        </w:rPr>
        <w:br/>
      </w: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F7294E" w:rsidRDefault="00F7294E" w:rsidP="00B23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</w:p>
    <w:p w:rsidR="00293161" w:rsidRPr="005C7310" w:rsidRDefault="00293161" w:rsidP="00293161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sz w:val="24"/>
          <w:szCs w:val="24"/>
        </w:rPr>
      </w:pPr>
      <w:r w:rsidRPr="005C7310">
        <w:rPr>
          <w:rFonts w:ascii="Arial" w:hAnsi="Arial" w:cs="Arial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31E20C54" wp14:editId="47FFC6CF">
            <wp:extent cx="1798397" cy="785612"/>
            <wp:effectExtent l="0" t="0" r="0" b="0"/>
            <wp:docPr id="4" name="Picture 4" descr="~b935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~b93581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74" cy="81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161" w:rsidRPr="008C4014" w:rsidRDefault="00293161" w:rsidP="00293161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sz w:val="24"/>
          <w:szCs w:val="24"/>
          <w:lang w:val="en-US"/>
        </w:rPr>
      </w:pPr>
    </w:p>
    <w:p w:rsidR="00293161" w:rsidRPr="008C4014" w:rsidRDefault="00293161" w:rsidP="00293161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  <w:lang w:val="en-US"/>
        </w:rPr>
      </w:pPr>
      <w:r w:rsidRPr="008C4014">
        <w:rPr>
          <w:rFonts w:ascii="Arial" w:hAnsi="Arial" w:cs="Arial"/>
          <w:sz w:val="24"/>
          <w:szCs w:val="24"/>
          <w:shd w:val="clear" w:color="auto" w:fill="FFFFFF"/>
          <w:lang w:val="en-US"/>
        </w:rPr>
        <w:t>The</w:t>
      </w:r>
      <w:hyperlink r:id="rId45" w:history="1">
        <w:r w:rsidRPr="008C4014">
          <w:rPr>
            <w:rStyle w:val="apple-converted-space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 </w:t>
        </w:r>
        <w:r w:rsidRPr="008C4014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eRegion portal</w:t>
        </w:r>
      </w:hyperlink>
      <w:r w:rsidRPr="008C4014">
        <w:rPr>
          <w:rStyle w:val="apple-converted-space"/>
          <w:rFonts w:ascii="Arial" w:hAnsi="Arial" w:cs="Arial"/>
          <w:color w:val="777777"/>
          <w:sz w:val="24"/>
          <w:szCs w:val="24"/>
          <w:shd w:val="clear" w:color="auto" w:fill="FFFFFF"/>
          <w:lang w:val="en-US"/>
        </w:rPr>
        <w:t> </w:t>
      </w:r>
      <w:proofErr w:type="gramStart"/>
      <w:r w:rsidRPr="008C4014">
        <w:rPr>
          <w:rFonts w:ascii="Arial" w:hAnsi="Arial" w:cs="Arial"/>
          <w:sz w:val="24"/>
          <w:szCs w:val="24"/>
          <w:shd w:val="clear" w:color="auto" w:fill="FFFFFF"/>
          <w:lang w:val="en-US"/>
        </w:rPr>
        <w:t>is powered</w:t>
      </w:r>
      <w:proofErr w:type="gramEnd"/>
      <w:r w:rsidRPr="008C4014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by</w:t>
      </w:r>
      <w:r w:rsidRPr="008C4014">
        <w:rPr>
          <w:rStyle w:val="apple-converted-space"/>
          <w:rFonts w:ascii="Arial" w:hAnsi="Arial" w:cs="Arial"/>
          <w:sz w:val="24"/>
          <w:szCs w:val="24"/>
          <w:shd w:val="clear" w:color="auto" w:fill="FFFFFF"/>
          <w:lang w:val="en-US"/>
        </w:rPr>
        <w:t> </w:t>
      </w:r>
      <w:hyperlink r:id="rId46" w:history="1">
        <w:r w:rsidRPr="008C4014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 xml:space="preserve">SRC </w:t>
        </w:r>
        <w:proofErr w:type="spellStart"/>
        <w:r w:rsidRPr="008C4014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d.o.o</w:t>
        </w:r>
        <w:proofErr w:type="spellEnd"/>
        <w:r w:rsidRPr="008C4014">
          <w:rPr>
            <w:rStyle w:val="Hyperlink"/>
            <w:rFonts w:ascii="Arial" w:hAnsi="Arial" w:cs="Arial"/>
            <w:bCs/>
            <w:color w:val="4E8AAE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. Ljubljana</w:t>
        </w:r>
      </w:hyperlink>
    </w:p>
    <w:p w:rsidR="007E0A5B" w:rsidRPr="005C7310" w:rsidRDefault="007E0A5B" w:rsidP="00293161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</w:rPr>
      </w:pPr>
    </w:p>
    <w:p w:rsidR="00293161" w:rsidRPr="005C7310" w:rsidRDefault="00293161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F4382" w:rsidRPr="005C7310" w:rsidRDefault="008F4382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5C731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Novi člani pobude</w:t>
      </w:r>
      <w:bookmarkStart w:id="0" w:name="_GoBack"/>
      <w:bookmarkEnd w:id="0"/>
    </w:p>
    <w:p w:rsidR="00685E5F" w:rsidRPr="005C7310" w:rsidRDefault="00685E5F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030CC" w:rsidRPr="005C7310" w:rsidRDefault="008C4014" w:rsidP="00C0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  <w:hyperlink r:id="rId47" w:history="1">
        <w:r w:rsidR="00C030CC" w:rsidRPr="005C7310">
          <w:rPr>
            <w:rStyle w:val="Hyperlink"/>
            <w:rFonts w:ascii="Arial" w:hAnsi="Arial" w:cs="Arial"/>
            <w:sz w:val="24"/>
            <w:szCs w:val="24"/>
            <w:lang w:val="it-IT"/>
          </w:rPr>
          <w:t>http://eregion.eu/initiative/members/insurance</w:t>
        </w:r>
      </w:hyperlink>
    </w:p>
    <w:p w:rsidR="00C030CC" w:rsidRPr="005C7310" w:rsidRDefault="00C030CC" w:rsidP="00C0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C030CC" w:rsidRPr="005C7310" w:rsidRDefault="00C030CC" w:rsidP="00C0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5C7310">
        <w:rPr>
          <w:rFonts w:ascii="Arial" w:hAnsi="Arial" w:cs="Arial"/>
          <w:b/>
          <w:color w:val="000000"/>
          <w:sz w:val="24"/>
          <w:szCs w:val="24"/>
          <w:lang w:val="en-US"/>
        </w:rPr>
        <w:t>Health Insurance Institute of Slovenia</w:t>
      </w:r>
    </w:p>
    <w:p w:rsidR="00C030CC" w:rsidRPr="005C7310" w:rsidRDefault="00C030CC" w:rsidP="00C0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5C7310">
        <w:rPr>
          <w:rFonts w:ascii="Arial" w:hAnsi="Arial" w:cs="Arial"/>
          <w:color w:val="000000"/>
          <w:sz w:val="24"/>
          <w:szCs w:val="24"/>
          <w:lang w:val="en-US"/>
        </w:rPr>
        <w:t>Damjan</w:t>
      </w:r>
      <w:proofErr w:type="spellEnd"/>
      <w:r w:rsidRPr="005C7310">
        <w:rPr>
          <w:rFonts w:ascii="Arial" w:hAnsi="Arial" w:cs="Arial"/>
          <w:color w:val="000000"/>
          <w:sz w:val="24"/>
          <w:szCs w:val="24"/>
          <w:lang w:val="en-US"/>
        </w:rPr>
        <w:t xml:space="preserve"> Kos, Director, Sector for Informing and Public Relations</w:t>
      </w:r>
    </w:p>
    <w:p w:rsidR="004D273E" w:rsidRPr="005C7310" w:rsidRDefault="004D273E" w:rsidP="00C0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D273E" w:rsidRPr="005C7310" w:rsidRDefault="008C4014" w:rsidP="004D27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48" w:history="1">
        <w:r w:rsidR="004D273E" w:rsidRPr="005C7310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http://eregion.eu/initiative/members/associations</w:t>
        </w:r>
      </w:hyperlink>
      <w:r w:rsidR="004D273E" w:rsidRPr="005C7310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4D273E" w:rsidRPr="005C7310" w:rsidRDefault="004D273E" w:rsidP="00C0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D273E" w:rsidRPr="005C7310" w:rsidRDefault="004D273E" w:rsidP="004D27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GB"/>
        </w:rPr>
      </w:pPr>
      <w:r w:rsidRPr="005C7310">
        <w:rPr>
          <w:rFonts w:ascii="Arial" w:hAnsi="Arial" w:cs="Arial"/>
          <w:b/>
          <w:color w:val="000000"/>
          <w:sz w:val="24"/>
          <w:szCs w:val="24"/>
          <w:lang w:val="en-GB"/>
        </w:rPr>
        <w:t>Slovenian Public Libraries Association</w:t>
      </w:r>
    </w:p>
    <w:p w:rsidR="004D273E" w:rsidRPr="005C7310" w:rsidRDefault="004D273E" w:rsidP="004D27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proofErr w:type="spellStart"/>
      <w:r w:rsidRPr="005C7310">
        <w:rPr>
          <w:rFonts w:ascii="Arial" w:hAnsi="Arial" w:cs="Arial"/>
          <w:color w:val="000000"/>
          <w:sz w:val="24"/>
          <w:szCs w:val="24"/>
          <w:lang w:val="en-GB"/>
        </w:rPr>
        <w:t>Vesna</w:t>
      </w:r>
      <w:proofErr w:type="spellEnd"/>
      <w:r w:rsidRPr="005C7310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5C7310">
        <w:rPr>
          <w:rFonts w:ascii="Arial" w:hAnsi="Arial" w:cs="Arial"/>
          <w:color w:val="000000"/>
          <w:sz w:val="24"/>
          <w:szCs w:val="24"/>
          <w:lang w:val="en-GB"/>
        </w:rPr>
        <w:t>Horžen</w:t>
      </w:r>
      <w:proofErr w:type="spellEnd"/>
      <w:r w:rsidRPr="005C7310">
        <w:rPr>
          <w:rFonts w:ascii="Arial" w:hAnsi="Arial" w:cs="Arial"/>
          <w:color w:val="000000"/>
          <w:sz w:val="24"/>
          <w:szCs w:val="24"/>
          <w:lang w:val="en-GB"/>
        </w:rPr>
        <w:t>, President</w:t>
      </w:r>
    </w:p>
    <w:p w:rsidR="00C030CC" w:rsidRPr="005C7310" w:rsidRDefault="00C030CC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C82029" w:rsidRPr="005C7310" w:rsidRDefault="008C4014" w:rsidP="00C820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hyperlink r:id="rId49" w:history="1">
        <w:r w:rsidR="00C82029" w:rsidRPr="005C7310">
          <w:rPr>
            <w:rStyle w:val="Hyperlink"/>
            <w:rFonts w:ascii="Arial" w:hAnsi="Arial" w:cs="Arial"/>
            <w:sz w:val="24"/>
            <w:szCs w:val="24"/>
            <w:lang w:val="en-GB"/>
          </w:rPr>
          <w:t>http://eregion.eu/initiative/members/universities</w:t>
        </w:r>
      </w:hyperlink>
      <w:r w:rsidR="00C82029" w:rsidRPr="005C7310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:rsidR="00C82029" w:rsidRPr="005C7310" w:rsidRDefault="00C82029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C82029" w:rsidRPr="005C7310" w:rsidRDefault="00C82029" w:rsidP="00C820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GB"/>
        </w:rPr>
      </w:pPr>
      <w:r w:rsidRPr="005C7310">
        <w:rPr>
          <w:rFonts w:ascii="Arial" w:hAnsi="Arial" w:cs="Arial"/>
          <w:b/>
          <w:color w:val="000000"/>
          <w:sz w:val="24"/>
          <w:szCs w:val="24"/>
          <w:lang w:val="en-GB"/>
        </w:rPr>
        <w:t>Faculty of Arts, University of Maribor</w:t>
      </w:r>
    </w:p>
    <w:p w:rsidR="00C82029" w:rsidRDefault="00F7294E" w:rsidP="00C820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it-IT"/>
        </w:rPr>
        <w:t>Lu</w:t>
      </w:r>
      <w:r w:rsidR="00C82029" w:rsidRPr="005C7310">
        <w:rPr>
          <w:rFonts w:ascii="Arial" w:hAnsi="Arial" w:cs="Arial"/>
          <w:color w:val="000000"/>
          <w:sz w:val="24"/>
          <w:szCs w:val="24"/>
          <w:lang w:val="it-IT"/>
        </w:rPr>
        <w:t>čka</w:t>
      </w:r>
      <w:proofErr w:type="spellEnd"/>
      <w:r w:rsidR="00C82029" w:rsidRPr="005C7310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proofErr w:type="spellStart"/>
      <w:r w:rsidR="00C82029" w:rsidRPr="005C7310">
        <w:rPr>
          <w:rFonts w:ascii="Arial" w:hAnsi="Arial" w:cs="Arial"/>
          <w:color w:val="000000"/>
          <w:sz w:val="24"/>
          <w:szCs w:val="24"/>
          <w:lang w:val="it-IT"/>
        </w:rPr>
        <w:t>Lorber</w:t>
      </w:r>
      <w:proofErr w:type="spellEnd"/>
      <w:r w:rsidR="00C82029" w:rsidRPr="005C7310">
        <w:rPr>
          <w:rFonts w:ascii="Arial" w:hAnsi="Arial" w:cs="Arial"/>
          <w:color w:val="000000"/>
          <w:sz w:val="24"/>
          <w:szCs w:val="24"/>
          <w:lang w:val="it-IT"/>
        </w:rPr>
        <w:t xml:space="preserve">, </w:t>
      </w:r>
      <w:proofErr w:type="spellStart"/>
      <w:r w:rsidR="00C82029" w:rsidRPr="005C7310">
        <w:rPr>
          <w:rFonts w:ascii="Arial" w:hAnsi="Arial" w:cs="Arial"/>
          <w:color w:val="000000"/>
          <w:sz w:val="24"/>
          <w:szCs w:val="24"/>
          <w:lang w:val="it-IT"/>
        </w:rPr>
        <w:t>Ph.D</w:t>
      </w:r>
      <w:proofErr w:type="spellEnd"/>
      <w:r w:rsidR="00C82029" w:rsidRPr="005C7310">
        <w:rPr>
          <w:rFonts w:ascii="Arial" w:hAnsi="Arial" w:cs="Arial"/>
          <w:color w:val="000000"/>
          <w:sz w:val="24"/>
          <w:szCs w:val="24"/>
          <w:lang w:val="it-IT"/>
        </w:rPr>
        <w:t>., Associate Professor</w:t>
      </w:r>
    </w:p>
    <w:p w:rsidR="00134371" w:rsidRDefault="00134371" w:rsidP="00C820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F7294E" w:rsidRPr="005C7310" w:rsidRDefault="00F7294E" w:rsidP="00C820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C030CC" w:rsidRPr="005C7310" w:rsidRDefault="00C030CC" w:rsidP="008B6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7864CA" w:rsidRPr="005C7310" w:rsidRDefault="007864CA" w:rsidP="00C7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4299E" w:rsidRPr="005C7310" w:rsidRDefault="008D47E3" w:rsidP="00293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C7310">
        <w:rPr>
          <w:rFonts w:ascii="Arial" w:hAnsi="Arial" w:cs="Arial"/>
          <w:color w:val="000000"/>
          <w:sz w:val="24"/>
          <w:szCs w:val="24"/>
        </w:rPr>
        <w:t xml:space="preserve">Novim članom izrekamo </w:t>
      </w:r>
      <w:r w:rsidR="0014299E" w:rsidRPr="005C7310">
        <w:rPr>
          <w:rFonts w:ascii="Arial" w:hAnsi="Arial" w:cs="Arial"/>
          <w:color w:val="000000"/>
          <w:sz w:val="24"/>
          <w:szCs w:val="24"/>
        </w:rPr>
        <w:t>dobrodošlico in želimo uspešno sodelovanje!</w:t>
      </w:r>
    </w:p>
    <w:p w:rsidR="0014299E" w:rsidRPr="005C7310" w:rsidRDefault="0014299E" w:rsidP="00C7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4299E" w:rsidRPr="005C7310" w:rsidRDefault="0014299E" w:rsidP="00561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7294E" w:rsidRDefault="00F7294E" w:rsidP="00561C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C51EF" w:rsidRPr="004F3E43" w:rsidRDefault="00ED128F" w:rsidP="00561CD9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5C7310"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 w:rsidRPr="005C7310">
        <w:rPr>
          <w:rFonts w:ascii="Arial" w:hAnsi="Arial" w:cs="Arial"/>
          <w:color w:val="000000"/>
          <w:sz w:val="24"/>
          <w:szCs w:val="24"/>
        </w:rPr>
        <w:t xml:space="preserve"> </w:t>
      </w:r>
      <w:r w:rsidR="00CE41CA" w:rsidRPr="005C7310">
        <w:rPr>
          <w:rFonts w:ascii="Arial" w:hAnsi="Arial" w:cs="Arial"/>
          <w:color w:val="000000"/>
          <w:sz w:val="24"/>
          <w:szCs w:val="24"/>
        </w:rPr>
        <w:tab/>
      </w:r>
      <w:hyperlink r:id="rId50" w:history="1">
        <w:r w:rsidRPr="005C7310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sectPr w:rsidR="00BC51EF" w:rsidRPr="004F3E43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BB5"/>
    <w:multiLevelType w:val="hybridMultilevel"/>
    <w:tmpl w:val="32C07CE6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D412E"/>
    <w:multiLevelType w:val="hybridMultilevel"/>
    <w:tmpl w:val="23F25668"/>
    <w:lvl w:ilvl="0" w:tplc="1A3CB50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18DD"/>
    <w:multiLevelType w:val="hybridMultilevel"/>
    <w:tmpl w:val="FD56948C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10EBE"/>
    <w:multiLevelType w:val="hybridMultilevel"/>
    <w:tmpl w:val="A7B2CF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11792"/>
    <w:multiLevelType w:val="hybridMultilevel"/>
    <w:tmpl w:val="E4F061A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42B16"/>
    <w:multiLevelType w:val="hybridMultilevel"/>
    <w:tmpl w:val="659A31C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61CF5"/>
    <w:multiLevelType w:val="multilevel"/>
    <w:tmpl w:val="13FE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A61F6"/>
    <w:multiLevelType w:val="hybridMultilevel"/>
    <w:tmpl w:val="D0446E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44954"/>
    <w:multiLevelType w:val="hybridMultilevel"/>
    <w:tmpl w:val="9CE8EC5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413BD"/>
    <w:multiLevelType w:val="hybridMultilevel"/>
    <w:tmpl w:val="FB20B6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0D1"/>
    <w:multiLevelType w:val="hybridMultilevel"/>
    <w:tmpl w:val="F956E0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B477F"/>
    <w:multiLevelType w:val="hybridMultilevel"/>
    <w:tmpl w:val="3EC804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C7098"/>
    <w:multiLevelType w:val="hybridMultilevel"/>
    <w:tmpl w:val="9BEAC5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7C02"/>
    <w:multiLevelType w:val="multilevel"/>
    <w:tmpl w:val="7AAE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D86363"/>
    <w:multiLevelType w:val="hybridMultilevel"/>
    <w:tmpl w:val="36F25B5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991E41"/>
    <w:multiLevelType w:val="hybridMultilevel"/>
    <w:tmpl w:val="A08E0B6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12FDB"/>
    <w:multiLevelType w:val="hybridMultilevel"/>
    <w:tmpl w:val="619898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03303"/>
    <w:multiLevelType w:val="hybridMultilevel"/>
    <w:tmpl w:val="91E0DE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732B5"/>
    <w:multiLevelType w:val="hybridMultilevel"/>
    <w:tmpl w:val="EDB86BE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D312A"/>
    <w:multiLevelType w:val="hybridMultilevel"/>
    <w:tmpl w:val="C442C34C"/>
    <w:lvl w:ilvl="0" w:tplc="752EC3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E3A06"/>
    <w:multiLevelType w:val="hybridMultilevel"/>
    <w:tmpl w:val="5E4C160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D73B1"/>
    <w:multiLevelType w:val="hybridMultilevel"/>
    <w:tmpl w:val="F0524390"/>
    <w:lvl w:ilvl="0" w:tplc="956E0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D0CDA"/>
    <w:multiLevelType w:val="hybridMultilevel"/>
    <w:tmpl w:val="5F38671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2A3CAC"/>
    <w:multiLevelType w:val="multilevel"/>
    <w:tmpl w:val="81C2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FB264C"/>
    <w:multiLevelType w:val="hybridMultilevel"/>
    <w:tmpl w:val="C8B09A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8"/>
  </w:num>
  <w:num w:numId="4">
    <w:abstractNumId w:val="11"/>
  </w:num>
  <w:num w:numId="5">
    <w:abstractNumId w:val="8"/>
  </w:num>
  <w:num w:numId="6">
    <w:abstractNumId w:val="22"/>
  </w:num>
  <w:num w:numId="7">
    <w:abstractNumId w:val="21"/>
  </w:num>
  <w:num w:numId="8">
    <w:abstractNumId w:val="1"/>
  </w:num>
  <w:num w:numId="9">
    <w:abstractNumId w:val="19"/>
  </w:num>
  <w:num w:numId="10">
    <w:abstractNumId w:val="2"/>
  </w:num>
  <w:num w:numId="11">
    <w:abstractNumId w:val="15"/>
  </w:num>
  <w:num w:numId="12">
    <w:abstractNumId w:val="6"/>
  </w:num>
  <w:num w:numId="13">
    <w:abstractNumId w:val="20"/>
  </w:num>
  <w:num w:numId="14">
    <w:abstractNumId w:val="14"/>
  </w:num>
  <w:num w:numId="15">
    <w:abstractNumId w:val="13"/>
  </w:num>
  <w:num w:numId="16">
    <w:abstractNumId w:val="23"/>
  </w:num>
  <w:num w:numId="17">
    <w:abstractNumId w:val="5"/>
  </w:num>
  <w:num w:numId="18">
    <w:abstractNumId w:val="4"/>
  </w:num>
  <w:num w:numId="19">
    <w:abstractNumId w:val="9"/>
  </w:num>
  <w:num w:numId="20">
    <w:abstractNumId w:val="3"/>
  </w:num>
  <w:num w:numId="21">
    <w:abstractNumId w:val="17"/>
  </w:num>
  <w:num w:numId="22">
    <w:abstractNumId w:val="12"/>
  </w:num>
  <w:num w:numId="23">
    <w:abstractNumId w:val="7"/>
  </w:num>
  <w:num w:numId="24">
    <w:abstractNumId w:val="10"/>
  </w:num>
  <w:num w:numId="2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74"/>
    <w:rsid w:val="00002BC9"/>
    <w:rsid w:val="0000331F"/>
    <w:rsid w:val="0000371E"/>
    <w:rsid w:val="00004BB0"/>
    <w:rsid w:val="000059B0"/>
    <w:rsid w:val="00006978"/>
    <w:rsid w:val="00007B51"/>
    <w:rsid w:val="00007CAB"/>
    <w:rsid w:val="00010057"/>
    <w:rsid w:val="0001006A"/>
    <w:rsid w:val="000100A1"/>
    <w:rsid w:val="00011A65"/>
    <w:rsid w:val="00011D52"/>
    <w:rsid w:val="000130EE"/>
    <w:rsid w:val="0001505C"/>
    <w:rsid w:val="000152DC"/>
    <w:rsid w:val="00015E62"/>
    <w:rsid w:val="00016114"/>
    <w:rsid w:val="0001701F"/>
    <w:rsid w:val="00017FEC"/>
    <w:rsid w:val="000211D9"/>
    <w:rsid w:val="00022054"/>
    <w:rsid w:val="00023071"/>
    <w:rsid w:val="00024C77"/>
    <w:rsid w:val="00025BFC"/>
    <w:rsid w:val="00025EAD"/>
    <w:rsid w:val="00026F81"/>
    <w:rsid w:val="000273D7"/>
    <w:rsid w:val="000309BB"/>
    <w:rsid w:val="00033097"/>
    <w:rsid w:val="000339B3"/>
    <w:rsid w:val="00034CDF"/>
    <w:rsid w:val="000366C8"/>
    <w:rsid w:val="0004135F"/>
    <w:rsid w:val="0004209F"/>
    <w:rsid w:val="00042D0D"/>
    <w:rsid w:val="00043123"/>
    <w:rsid w:val="00043684"/>
    <w:rsid w:val="000451BA"/>
    <w:rsid w:val="00045B8D"/>
    <w:rsid w:val="00045EBA"/>
    <w:rsid w:val="00050288"/>
    <w:rsid w:val="00052161"/>
    <w:rsid w:val="0005480E"/>
    <w:rsid w:val="0005516A"/>
    <w:rsid w:val="000568BF"/>
    <w:rsid w:val="00056E4A"/>
    <w:rsid w:val="000615F8"/>
    <w:rsid w:val="00063DA9"/>
    <w:rsid w:val="0006481A"/>
    <w:rsid w:val="00065131"/>
    <w:rsid w:val="000660AB"/>
    <w:rsid w:val="00066411"/>
    <w:rsid w:val="00066B6C"/>
    <w:rsid w:val="00071622"/>
    <w:rsid w:val="00071625"/>
    <w:rsid w:val="00073629"/>
    <w:rsid w:val="00074A1F"/>
    <w:rsid w:val="00075371"/>
    <w:rsid w:val="000756B0"/>
    <w:rsid w:val="000768FF"/>
    <w:rsid w:val="00076BF7"/>
    <w:rsid w:val="00077421"/>
    <w:rsid w:val="000774EB"/>
    <w:rsid w:val="00080903"/>
    <w:rsid w:val="00081FCE"/>
    <w:rsid w:val="000821FC"/>
    <w:rsid w:val="00082B61"/>
    <w:rsid w:val="00084106"/>
    <w:rsid w:val="0008484D"/>
    <w:rsid w:val="00084A7A"/>
    <w:rsid w:val="00085015"/>
    <w:rsid w:val="0008628F"/>
    <w:rsid w:val="00087B11"/>
    <w:rsid w:val="0009057D"/>
    <w:rsid w:val="00090AF1"/>
    <w:rsid w:val="00090C51"/>
    <w:rsid w:val="0009105C"/>
    <w:rsid w:val="00091791"/>
    <w:rsid w:val="000926B3"/>
    <w:rsid w:val="000927E3"/>
    <w:rsid w:val="00092DAE"/>
    <w:rsid w:val="00096420"/>
    <w:rsid w:val="0009718E"/>
    <w:rsid w:val="000A026D"/>
    <w:rsid w:val="000A09B1"/>
    <w:rsid w:val="000A1252"/>
    <w:rsid w:val="000A352B"/>
    <w:rsid w:val="000A3769"/>
    <w:rsid w:val="000A3DB9"/>
    <w:rsid w:val="000A4B09"/>
    <w:rsid w:val="000A5233"/>
    <w:rsid w:val="000A53AF"/>
    <w:rsid w:val="000A717A"/>
    <w:rsid w:val="000B11B7"/>
    <w:rsid w:val="000B3EBB"/>
    <w:rsid w:val="000B6364"/>
    <w:rsid w:val="000B6A5A"/>
    <w:rsid w:val="000C093C"/>
    <w:rsid w:val="000C23B1"/>
    <w:rsid w:val="000C346C"/>
    <w:rsid w:val="000C42DE"/>
    <w:rsid w:val="000C798D"/>
    <w:rsid w:val="000C7EF2"/>
    <w:rsid w:val="000D1CF3"/>
    <w:rsid w:val="000D2118"/>
    <w:rsid w:val="000D2E4E"/>
    <w:rsid w:val="000D6CD9"/>
    <w:rsid w:val="000E04E9"/>
    <w:rsid w:val="000E2226"/>
    <w:rsid w:val="000E2273"/>
    <w:rsid w:val="000E2DBF"/>
    <w:rsid w:val="000E320F"/>
    <w:rsid w:val="000E4A00"/>
    <w:rsid w:val="000E4C51"/>
    <w:rsid w:val="000E6019"/>
    <w:rsid w:val="000E67C3"/>
    <w:rsid w:val="000E6D90"/>
    <w:rsid w:val="000E7470"/>
    <w:rsid w:val="000F31DB"/>
    <w:rsid w:val="000F36E0"/>
    <w:rsid w:val="000F3919"/>
    <w:rsid w:val="000F4385"/>
    <w:rsid w:val="000F467C"/>
    <w:rsid w:val="000F5ACA"/>
    <w:rsid w:val="000F615A"/>
    <w:rsid w:val="000F6672"/>
    <w:rsid w:val="00101AB5"/>
    <w:rsid w:val="00103912"/>
    <w:rsid w:val="00105175"/>
    <w:rsid w:val="00105698"/>
    <w:rsid w:val="00107159"/>
    <w:rsid w:val="001117F9"/>
    <w:rsid w:val="00111D51"/>
    <w:rsid w:val="0011292F"/>
    <w:rsid w:val="00112F0B"/>
    <w:rsid w:val="00113417"/>
    <w:rsid w:val="001160BF"/>
    <w:rsid w:val="00120A41"/>
    <w:rsid w:val="00121A1B"/>
    <w:rsid w:val="00122853"/>
    <w:rsid w:val="0012339F"/>
    <w:rsid w:val="00123525"/>
    <w:rsid w:val="001247FB"/>
    <w:rsid w:val="001262D2"/>
    <w:rsid w:val="00126323"/>
    <w:rsid w:val="00126E6C"/>
    <w:rsid w:val="001273F2"/>
    <w:rsid w:val="001275DE"/>
    <w:rsid w:val="00127AA9"/>
    <w:rsid w:val="00127D33"/>
    <w:rsid w:val="001301B1"/>
    <w:rsid w:val="00130535"/>
    <w:rsid w:val="00132BF3"/>
    <w:rsid w:val="0013401F"/>
    <w:rsid w:val="00134371"/>
    <w:rsid w:val="00134F96"/>
    <w:rsid w:val="001359CB"/>
    <w:rsid w:val="001417B5"/>
    <w:rsid w:val="0014299E"/>
    <w:rsid w:val="00144739"/>
    <w:rsid w:val="0014491D"/>
    <w:rsid w:val="00152B4E"/>
    <w:rsid w:val="00152FDD"/>
    <w:rsid w:val="001533FC"/>
    <w:rsid w:val="00154C91"/>
    <w:rsid w:val="0015544B"/>
    <w:rsid w:val="001606EA"/>
    <w:rsid w:val="00161927"/>
    <w:rsid w:val="001633E9"/>
    <w:rsid w:val="001643BB"/>
    <w:rsid w:val="001644B3"/>
    <w:rsid w:val="00167D31"/>
    <w:rsid w:val="001701AD"/>
    <w:rsid w:val="00172605"/>
    <w:rsid w:val="00173050"/>
    <w:rsid w:val="001737D1"/>
    <w:rsid w:val="00173FFB"/>
    <w:rsid w:val="00174017"/>
    <w:rsid w:val="00175D05"/>
    <w:rsid w:val="00177E85"/>
    <w:rsid w:val="001808AC"/>
    <w:rsid w:val="001817F8"/>
    <w:rsid w:val="00181CD8"/>
    <w:rsid w:val="001830C9"/>
    <w:rsid w:val="00183CDC"/>
    <w:rsid w:val="00183DF9"/>
    <w:rsid w:val="001841A3"/>
    <w:rsid w:val="00186A98"/>
    <w:rsid w:val="00187A7F"/>
    <w:rsid w:val="001A0248"/>
    <w:rsid w:val="001A0A05"/>
    <w:rsid w:val="001A2997"/>
    <w:rsid w:val="001A7A3D"/>
    <w:rsid w:val="001A7EC2"/>
    <w:rsid w:val="001B0AF9"/>
    <w:rsid w:val="001B16A0"/>
    <w:rsid w:val="001B597F"/>
    <w:rsid w:val="001B612B"/>
    <w:rsid w:val="001B6724"/>
    <w:rsid w:val="001B749C"/>
    <w:rsid w:val="001B7B80"/>
    <w:rsid w:val="001C6EFF"/>
    <w:rsid w:val="001D06E3"/>
    <w:rsid w:val="001D49D4"/>
    <w:rsid w:val="001D510A"/>
    <w:rsid w:val="001D51C1"/>
    <w:rsid w:val="001D52CC"/>
    <w:rsid w:val="001E3F18"/>
    <w:rsid w:val="001E452D"/>
    <w:rsid w:val="001E49B4"/>
    <w:rsid w:val="001E644F"/>
    <w:rsid w:val="001E6DEA"/>
    <w:rsid w:val="001F133F"/>
    <w:rsid w:val="001F1937"/>
    <w:rsid w:val="001F200D"/>
    <w:rsid w:val="001F4D1A"/>
    <w:rsid w:val="001F520A"/>
    <w:rsid w:val="001F7AD6"/>
    <w:rsid w:val="00200017"/>
    <w:rsid w:val="0020159D"/>
    <w:rsid w:val="00204DF2"/>
    <w:rsid w:val="00210BE9"/>
    <w:rsid w:val="002128F7"/>
    <w:rsid w:val="00212E81"/>
    <w:rsid w:val="00213D28"/>
    <w:rsid w:val="00215862"/>
    <w:rsid w:val="002164F3"/>
    <w:rsid w:val="0021793D"/>
    <w:rsid w:val="00217FA8"/>
    <w:rsid w:val="00220C64"/>
    <w:rsid w:val="002215E8"/>
    <w:rsid w:val="002217B9"/>
    <w:rsid w:val="0022180A"/>
    <w:rsid w:val="002231EA"/>
    <w:rsid w:val="002234BA"/>
    <w:rsid w:val="0022533B"/>
    <w:rsid w:val="00233183"/>
    <w:rsid w:val="00234BD5"/>
    <w:rsid w:val="00235196"/>
    <w:rsid w:val="0023563F"/>
    <w:rsid w:val="00235877"/>
    <w:rsid w:val="00237726"/>
    <w:rsid w:val="00237DAF"/>
    <w:rsid w:val="002414DF"/>
    <w:rsid w:val="00243135"/>
    <w:rsid w:val="0024324F"/>
    <w:rsid w:val="00244221"/>
    <w:rsid w:val="00244634"/>
    <w:rsid w:val="0024568A"/>
    <w:rsid w:val="002460A4"/>
    <w:rsid w:val="00250A6B"/>
    <w:rsid w:val="00250A95"/>
    <w:rsid w:val="002521A0"/>
    <w:rsid w:val="00260596"/>
    <w:rsid w:val="00263DC2"/>
    <w:rsid w:val="00266D6A"/>
    <w:rsid w:val="0027195D"/>
    <w:rsid w:val="00273341"/>
    <w:rsid w:val="002738FA"/>
    <w:rsid w:val="00275FA3"/>
    <w:rsid w:val="0027669A"/>
    <w:rsid w:val="00277EB8"/>
    <w:rsid w:val="002817A7"/>
    <w:rsid w:val="00283EFC"/>
    <w:rsid w:val="00286085"/>
    <w:rsid w:val="002868FB"/>
    <w:rsid w:val="00286EF0"/>
    <w:rsid w:val="00292A99"/>
    <w:rsid w:val="00293161"/>
    <w:rsid w:val="00293351"/>
    <w:rsid w:val="00293A43"/>
    <w:rsid w:val="00293DFA"/>
    <w:rsid w:val="00294433"/>
    <w:rsid w:val="00294B1C"/>
    <w:rsid w:val="00294F69"/>
    <w:rsid w:val="00296D1A"/>
    <w:rsid w:val="00296DC2"/>
    <w:rsid w:val="00297547"/>
    <w:rsid w:val="002A010E"/>
    <w:rsid w:val="002A0BE2"/>
    <w:rsid w:val="002A1399"/>
    <w:rsid w:val="002A35DE"/>
    <w:rsid w:val="002A6206"/>
    <w:rsid w:val="002A691F"/>
    <w:rsid w:val="002A6A09"/>
    <w:rsid w:val="002A6F57"/>
    <w:rsid w:val="002A6FEC"/>
    <w:rsid w:val="002B344C"/>
    <w:rsid w:val="002B397C"/>
    <w:rsid w:val="002B6DB3"/>
    <w:rsid w:val="002C0E82"/>
    <w:rsid w:val="002C18F0"/>
    <w:rsid w:val="002C2BD5"/>
    <w:rsid w:val="002C3107"/>
    <w:rsid w:val="002C58F0"/>
    <w:rsid w:val="002D1448"/>
    <w:rsid w:val="002D1D11"/>
    <w:rsid w:val="002D1FFB"/>
    <w:rsid w:val="002D204C"/>
    <w:rsid w:val="002D2981"/>
    <w:rsid w:val="002D349F"/>
    <w:rsid w:val="002D3F1B"/>
    <w:rsid w:val="002D49F5"/>
    <w:rsid w:val="002D4B23"/>
    <w:rsid w:val="002D59E3"/>
    <w:rsid w:val="002D77CE"/>
    <w:rsid w:val="002E154B"/>
    <w:rsid w:val="002E15EF"/>
    <w:rsid w:val="002E19B7"/>
    <w:rsid w:val="002E1D5E"/>
    <w:rsid w:val="002E458E"/>
    <w:rsid w:val="002E6131"/>
    <w:rsid w:val="002E75B4"/>
    <w:rsid w:val="002F18B5"/>
    <w:rsid w:val="002F3040"/>
    <w:rsid w:val="002F30FB"/>
    <w:rsid w:val="002F3135"/>
    <w:rsid w:val="002F37FF"/>
    <w:rsid w:val="002F39FB"/>
    <w:rsid w:val="002F54E2"/>
    <w:rsid w:val="002F6B7F"/>
    <w:rsid w:val="003004C3"/>
    <w:rsid w:val="00301003"/>
    <w:rsid w:val="00301864"/>
    <w:rsid w:val="00303197"/>
    <w:rsid w:val="00303334"/>
    <w:rsid w:val="00306D6E"/>
    <w:rsid w:val="00307781"/>
    <w:rsid w:val="00307900"/>
    <w:rsid w:val="00311770"/>
    <w:rsid w:val="0031188E"/>
    <w:rsid w:val="00312A6B"/>
    <w:rsid w:val="00313008"/>
    <w:rsid w:val="00313AD0"/>
    <w:rsid w:val="003166C9"/>
    <w:rsid w:val="00317E15"/>
    <w:rsid w:val="00321166"/>
    <w:rsid w:val="00321951"/>
    <w:rsid w:val="00322F4C"/>
    <w:rsid w:val="00324AFB"/>
    <w:rsid w:val="003255BB"/>
    <w:rsid w:val="00326C20"/>
    <w:rsid w:val="00326C33"/>
    <w:rsid w:val="00330576"/>
    <w:rsid w:val="00330A47"/>
    <w:rsid w:val="00332493"/>
    <w:rsid w:val="0033357B"/>
    <w:rsid w:val="00336EAF"/>
    <w:rsid w:val="00337E42"/>
    <w:rsid w:val="0034007E"/>
    <w:rsid w:val="003418D1"/>
    <w:rsid w:val="00341F27"/>
    <w:rsid w:val="003428AB"/>
    <w:rsid w:val="00342F4D"/>
    <w:rsid w:val="0034301E"/>
    <w:rsid w:val="00343495"/>
    <w:rsid w:val="0034357D"/>
    <w:rsid w:val="00344DC6"/>
    <w:rsid w:val="003450A0"/>
    <w:rsid w:val="00347262"/>
    <w:rsid w:val="003472F6"/>
    <w:rsid w:val="00353011"/>
    <w:rsid w:val="003546F2"/>
    <w:rsid w:val="003564A5"/>
    <w:rsid w:val="00356FAC"/>
    <w:rsid w:val="003609A7"/>
    <w:rsid w:val="00361018"/>
    <w:rsid w:val="00362B54"/>
    <w:rsid w:val="00365304"/>
    <w:rsid w:val="00365E99"/>
    <w:rsid w:val="00372690"/>
    <w:rsid w:val="003737B2"/>
    <w:rsid w:val="00375B76"/>
    <w:rsid w:val="00375C4A"/>
    <w:rsid w:val="00375D24"/>
    <w:rsid w:val="0037661C"/>
    <w:rsid w:val="00376DAD"/>
    <w:rsid w:val="00377F08"/>
    <w:rsid w:val="0038012F"/>
    <w:rsid w:val="0038015C"/>
    <w:rsid w:val="0038055F"/>
    <w:rsid w:val="0038283D"/>
    <w:rsid w:val="00384C1C"/>
    <w:rsid w:val="00385198"/>
    <w:rsid w:val="00385F7B"/>
    <w:rsid w:val="00385FCB"/>
    <w:rsid w:val="0038633E"/>
    <w:rsid w:val="00386AD3"/>
    <w:rsid w:val="0039330D"/>
    <w:rsid w:val="00393860"/>
    <w:rsid w:val="003A0860"/>
    <w:rsid w:val="003A146F"/>
    <w:rsid w:val="003A16AF"/>
    <w:rsid w:val="003A1E05"/>
    <w:rsid w:val="003A28AF"/>
    <w:rsid w:val="003A310A"/>
    <w:rsid w:val="003A38C5"/>
    <w:rsid w:val="003A428E"/>
    <w:rsid w:val="003A492E"/>
    <w:rsid w:val="003A5894"/>
    <w:rsid w:val="003A5D85"/>
    <w:rsid w:val="003B34C4"/>
    <w:rsid w:val="003B3B16"/>
    <w:rsid w:val="003B3BE4"/>
    <w:rsid w:val="003B3FFB"/>
    <w:rsid w:val="003B46D5"/>
    <w:rsid w:val="003B4EAB"/>
    <w:rsid w:val="003B4EEF"/>
    <w:rsid w:val="003B5331"/>
    <w:rsid w:val="003B7034"/>
    <w:rsid w:val="003D1C30"/>
    <w:rsid w:val="003D22CE"/>
    <w:rsid w:val="003D6D74"/>
    <w:rsid w:val="003D7020"/>
    <w:rsid w:val="003D76B0"/>
    <w:rsid w:val="003E0BBB"/>
    <w:rsid w:val="003E15E5"/>
    <w:rsid w:val="003E233D"/>
    <w:rsid w:val="003E291C"/>
    <w:rsid w:val="003E3328"/>
    <w:rsid w:val="003E4485"/>
    <w:rsid w:val="003E4C35"/>
    <w:rsid w:val="003E5591"/>
    <w:rsid w:val="003E6840"/>
    <w:rsid w:val="003E6933"/>
    <w:rsid w:val="003E72C6"/>
    <w:rsid w:val="003F0DC1"/>
    <w:rsid w:val="003F2CAF"/>
    <w:rsid w:val="003F3712"/>
    <w:rsid w:val="003F3AF6"/>
    <w:rsid w:val="003F52AD"/>
    <w:rsid w:val="003F55EC"/>
    <w:rsid w:val="003F6246"/>
    <w:rsid w:val="0040093F"/>
    <w:rsid w:val="0040284D"/>
    <w:rsid w:val="00404854"/>
    <w:rsid w:val="00404D98"/>
    <w:rsid w:val="00405EF9"/>
    <w:rsid w:val="00407FC0"/>
    <w:rsid w:val="00410732"/>
    <w:rsid w:val="00411312"/>
    <w:rsid w:val="0041231B"/>
    <w:rsid w:val="00412DEC"/>
    <w:rsid w:val="004137B0"/>
    <w:rsid w:val="004166E2"/>
    <w:rsid w:val="004167DF"/>
    <w:rsid w:val="004174BE"/>
    <w:rsid w:val="00417BBD"/>
    <w:rsid w:val="004218DC"/>
    <w:rsid w:val="00423656"/>
    <w:rsid w:val="00423D22"/>
    <w:rsid w:val="00424959"/>
    <w:rsid w:val="00424F54"/>
    <w:rsid w:val="00425253"/>
    <w:rsid w:val="00425FF4"/>
    <w:rsid w:val="0043046C"/>
    <w:rsid w:val="004315E4"/>
    <w:rsid w:val="00433DB9"/>
    <w:rsid w:val="004374EC"/>
    <w:rsid w:val="004379C9"/>
    <w:rsid w:val="004419BC"/>
    <w:rsid w:val="00441D14"/>
    <w:rsid w:val="00441EE5"/>
    <w:rsid w:val="00442026"/>
    <w:rsid w:val="00442763"/>
    <w:rsid w:val="004450A2"/>
    <w:rsid w:val="00446AD6"/>
    <w:rsid w:val="00450483"/>
    <w:rsid w:val="00450CD6"/>
    <w:rsid w:val="00451772"/>
    <w:rsid w:val="004529BC"/>
    <w:rsid w:val="00456017"/>
    <w:rsid w:val="004616A9"/>
    <w:rsid w:val="00461B21"/>
    <w:rsid w:val="00463E3F"/>
    <w:rsid w:val="00464631"/>
    <w:rsid w:val="00464FCA"/>
    <w:rsid w:val="00467B74"/>
    <w:rsid w:val="004705E4"/>
    <w:rsid w:val="004712EF"/>
    <w:rsid w:val="00471468"/>
    <w:rsid w:val="00473D3A"/>
    <w:rsid w:val="004748EF"/>
    <w:rsid w:val="004759FF"/>
    <w:rsid w:val="0047618B"/>
    <w:rsid w:val="004767D6"/>
    <w:rsid w:val="00476E6F"/>
    <w:rsid w:val="004779D2"/>
    <w:rsid w:val="00477A05"/>
    <w:rsid w:val="00482D1D"/>
    <w:rsid w:val="004831A5"/>
    <w:rsid w:val="0048528E"/>
    <w:rsid w:val="004858DF"/>
    <w:rsid w:val="00487240"/>
    <w:rsid w:val="00487759"/>
    <w:rsid w:val="00492A7B"/>
    <w:rsid w:val="004933EA"/>
    <w:rsid w:val="00493821"/>
    <w:rsid w:val="00493FB3"/>
    <w:rsid w:val="004952A1"/>
    <w:rsid w:val="00495430"/>
    <w:rsid w:val="004956D2"/>
    <w:rsid w:val="00495A58"/>
    <w:rsid w:val="004972F4"/>
    <w:rsid w:val="004A31E4"/>
    <w:rsid w:val="004A3EE7"/>
    <w:rsid w:val="004A46A1"/>
    <w:rsid w:val="004A4C1C"/>
    <w:rsid w:val="004A5FE5"/>
    <w:rsid w:val="004A6018"/>
    <w:rsid w:val="004B2115"/>
    <w:rsid w:val="004B2F58"/>
    <w:rsid w:val="004B3C79"/>
    <w:rsid w:val="004B68DD"/>
    <w:rsid w:val="004B6AF3"/>
    <w:rsid w:val="004B7399"/>
    <w:rsid w:val="004B755F"/>
    <w:rsid w:val="004B7ACF"/>
    <w:rsid w:val="004C1260"/>
    <w:rsid w:val="004C1E56"/>
    <w:rsid w:val="004C2407"/>
    <w:rsid w:val="004C3DC8"/>
    <w:rsid w:val="004C4C65"/>
    <w:rsid w:val="004C5B32"/>
    <w:rsid w:val="004C6AB9"/>
    <w:rsid w:val="004D273E"/>
    <w:rsid w:val="004D4644"/>
    <w:rsid w:val="004D5A46"/>
    <w:rsid w:val="004D68EF"/>
    <w:rsid w:val="004D695A"/>
    <w:rsid w:val="004D74C8"/>
    <w:rsid w:val="004D7A3B"/>
    <w:rsid w:val="004E145D"/>
    <w:rsid w:val="004E250D"/>
    <w:rsid w:val="004E686B"/>
    <w:rsid w:val="004E7A20"/>
    <w:rsid w:val="004F278C"/>
    <w:rsid w:val="004F3E43"/>
    <w:rsid w:val="004F3F1D"/>
    <w:rsid w:val="004F45A7"/>
    <w:rsid w:val="004F4E16"/>
    <w:rsid w:val="00500512"/>
    <w:rsid w:val="0050170B"/>
    <w:rsid w:val="00501D34"/>
    <w:rsid w:val="00501E8A"/>
    <w:rsid w:val="00502382"/>
    <w:rsid w:val="00503901"/>
    <w:rsid w:val="00504D77"/>
    <w:rsid w:val="005050D5"/>
    <w:rsid w:val="00506496"/>
    <w:rsid w:val="00512BF2"/>
    <w:rsid w:val="00515133"/>
    <w:rsid w:val="0051541B"/>
    <w:rsid w:val="00516350"/>
    <w:rsid w:val="005163FE"/>
    <w:rsid w:val="00516A2D"/>
    <w:rsid w:val="00520696"/>
    <w:rsid w:val="0052121F"/>
    <w:rsid w:val="00521E68"/>
    <w:rsid w:val="00522BEC"/>
    <w:rsid w:val="0052380F"/>
    <w:rsid w:val="00524056"/>
    <w:rsid w:val="005248AF"/>
    <w:rsid w:val="005253B3"/>
    <w:rsid w:val="00525A42"/>
    <w:rsid w:val="00525D13"/>
    <w:rsid w:val="005265D6"/>
    <w:rsid w:val="00526949"/>
    <w:rsid w:val="00526E15"/>
    <w:rsid w:val="00526F73"/>
    <w:rsid w:val="00526FDF"/>
    <w:rsid w:val="0052722F"/>
    <w:rsid w:val="00530095"/>
    <w:rsid w:val="005303A6"/>
    <w:rsid w:val="0053070A"/>
    <w:rsid w:val="00532DAB"/>
    <w:rsid w:val="00533BA4"/>
    <w:rsid w:val="00536D4A"/>
    <w:rsid w:val="0053767E"/>
    <w:rsid w:val="00537F56"/>
    <w:rsid w:val="005412F3"/>
    <w:rsid w:val="005420ED"/>
    <w:rsid w:val="0054545A"/>
    <w:rsid w:val="00550180"/>
    <w:rsid w:val="00550917"/>
    <w:rsid w:val="00550A9D"/>
    <w:rsid w:val="005554DD"/>
    <w:rsid w:val="00555D76"/>
    <w:rsid w:val="005570F2"/>
    <w:rsid w:val="0056054C"/>
    <w:rsid w:val="005606E8"/>
    <w:rsid w:val="005609D1"/>
    <w:rsid w:val="00560F70"/>
    <w:rsid w:val="00561CD9"/>
    <w:rsid w:val="00562777"/>
    <w:rsid w:val="00562D80"/>
    <w:rsid w:val="0056378D"/>
    <w:rsid w:val="00564210"/>
    <w:rsid w:val="005660D6"/>
    <w:rsid w:val="00566455"/>
    <w:rsid w:val="005700CE"/>
    <w:rsid w:val="005701C9"/>
    <w:rsid w:val="00570375"/>
    <w:rsid w:val="005749F5"/>
    <w:rsid w:val="00574F07"/>
    <w:rsid w:val="00575683"/>
    <w:rsid w:val="005771BA"/>
    <w:rsid w:val="00580055"/>
    <w:rsid w:val="00584DAB"/>
    <w:rsid w:val="00585621"/>
    <w:rsid w:val="005859A7"/>
    <w:rsid w:val="00585F7E"/>
    <w:rsid w:val="00586189"/>
    <w:rsid w:val="0058762B"/>
    <w:rsid w:val="00591015"/>
    <w:rsid w:val="00591E3E"/>
    <w:rsid w:val="0059285F"/>
    <w:rsid w:val="0059297A"/>
    <w:rsid w:val="0059318B"/>
    <w:rsid w:val="00593BC1"/>
    <w:rsid w:val="00593DD8"/>
    <w:rsid w:val="00595317"/>
    <w:rsid w:val="005960B2"/>
    <w:rsid w:val="00596F24"/>
    <w:rsid w:val="005A1D3A"/>
    <w:rsid w:val="005B035F"/>
    <w:rsid w:val="005B4245"/>
    <w:rsid w:val="005B4FAA"/>
    <w:rsid w:val="005B51D1"/>
    <w:rsid w:val="005B5A3A"/>
    <w:rsid w:val="005B611C"/>
    <w:rsid w:val="005B67C3"/>
    <w:rsid w:val="005C1353"/>
    <w:rsid w:val="005C27A2"/>
    <w:rsid w:val="005C4E1A"/>
    <w:rsid w:val="005C61D1"/>
    <w:rsid w:val="005C6384"/>
    <w:rsid w:val="005C6513"/>
    <w:rsid w:val="005C7310"/>
    <w:rsid w:val="005C790D"/>
    <w:rsid w:val="005C7C6E"/>
    <w:rsid w:val="005C7CCF"/>
    <w:rsid w:val="005D0360"/>
    <w:rsid w:val="005D1C62"/>
    <w:rsid w:val="005D41A1"/>
    <w:rsid w:val="005D4AB2"/>
    <w:rsid w:val="005D5685"/>
    <w:rsid w:val="005D75FD"/>
    <w:rsid w:val="005E0099"/>
    <w:rsid w:val="005E0468"/>
    <w:rsid w:val="005E060D"/>
    <w:rsid w:val="005E2BA1"/>
    <w:rsid w:val="005E30BD"/>
    <w:rsid w:val="005E3C15"/>
    <w:rsid w:val="005E587F"/>
    <w:rsid w:val="005F261B"/>
    <w:rsid w:val="005F4CC5"/>
    <w:rsid w:val="005F65C5"/>
    <w:rsid w:val="005F7785"/>
    <w:rsid w:val="006001C1"/>
    <w:rsid w:val="0060135B"/>
    <w:rsid w:val="00601993"/>
    <w:rsid w:val="006023A4"/>
    <w:rsid w:val="006050FC"/>
    <w:rsid w:val="006060BA"/>
    <w:rsid w:val="00607D3A"/>
    <w:rsid w:val="00607D41"/>
    <w:rsid w:val="006111D7"/>
    <w:rsid w:val="0061128F"/>
    <w:rsid w:val="006115D7"/>
    <w:rsid w:val="006115DA"/>
    <w:rsid w:val="00612B1C"/>
    <w:rsid w:val="00614A84"/>
    <w:rsid w:val="00615CF5"/>
    <w:rsid w:val="00617597"/>
    <w:rsid w:val="0061776A"/>
    <w:rsid w:val="00620EC7"/>
    <w:rsid w:val="00622C17"/>
    <w:rsid w:val="00624CEF"/>
    <w:rsid w:val="00625331"/>
    <w:rsid w:val="0062555D"/>
    <w:rsid w:val="006263EC"/>
    <w:rsid w:val="00627171"/>
    <w:rsid w:val="00632048"/>
    <w:rsid w:val="00632ED8"/>
    <w:rsid w:val="0063317A"/>
    <w:rsid w:val="00633862"/>
    <w:rsid w:val="00633EA8"/>
    <w:rsid w:val="00634A01"/>
    <w:rsid w:val="00635217"/>
    <w:rsid w:val="00636A94"/>
    <w:rsid w:val="00637F22"/>
    <w:rsid w:val="00641990"/>
    <w:rsid w:val="00642C75"/>
    <w:rsid w:val="0064357C"/>
    <w:rsid w:val="00643D39"/>
    <w:rsid w:val="006440B9"/>
    <w:rsid w:val="006454D4"/>
    <w:rsid w:val="00646924"/>
    <w:rsid w:val="006470B1"/>
    <w:rsid w:val="006504C9"/>
    <w:rsid w:val="006506F8"/>
    <w:rsid w:val="006514BC"/>
    <w:rsid w:val="00652825"/>
    <w:rsid w:val="00653122"/>
    <w:rsid w:val="0065312B"/>
    <w:rsid w:val="006531F9"/>
    <w:rsid w:val="00654B7B"/>
    <w:rsid w:val="00661E98"/>
    <w:rsid w:val="006628AC"/>
    <w:rsid w:val="00662FC8"/>
    <w:rsid w:val="006665A0"/>
    <w:rsid w:val="0067021C"/>
    <w:rsid w:val="00670B79"/>
    <w:rsid w:val="006713F6"/>
    <w:rsid w:val="00675C74"/>
    <w:rsid w:val="0067748F"/>
    <w:rsid w:val="00677D90"/>
    <w:rsid w:val="00680686"/>
    <w:rsid w:val="00680F97"/>
    <w:rsid w:val="0068426F"/>
    <w:rsid w:val="00685E5F"/>
    <w:rsid w:val="00687CCD"/>
    <w:rsid w:val="006933DF"/>
    <w:rsid w:val="0069395F"/>
    <w:rsid w:val="00693DEF"/>
    <w:rsid w:val="00695401"/>
    <w:rsid w:val="00695680"/>
    <w:rsid w:val="006A08A2"/>
    <w:rsid w:val="006A0A47"/>
    <w:rsid w:val="006A0E6A"/>
    <w:rsid w:val="006A5A50"/>
    <w:rsid w:val="006B1F56"/>
    <w:rsid w:val="006B3312"/>
    <w:rsid w:val="006B377A"/>
    <w:rsid w:val="006B4A32"/>
    <w:rsid w:val="006B7BA3"/>
    <w:rsid w:val="006C25E9"/>
    <w:rsid w:val="006C26D1"/>
    <w:rsid w:val="006C2CAD"/>
    <w:rsid w:val="006C6185"/>
    <w:rsid w:val="006D1326"/>
    <w:rsid w:val="006D387C"/>
    <w:rsid w:val="006D4B77"/>
    <w:rsid w:val="006E03F7"/>
    <w:rsid w:val="006E0C95"/>
    <w:rsid w:val="006E1F0D"/>
    <w:rsid w:val="006E1FA3"/>
    <w:rsid w:val="006E5431"/>
    <w:rsid w:val="006F2007"/>
    <w:rsid w:val="006F3811"/>
    <w:rsid w:val="006F3B7F"/>
    <w:rsid w:val="006F5176"/>
    <w:rsid w:val="006F6A04"/>
    <w:rsid w:val="006F71FA"/>
    <w:rsid w:val="0070062D"/>
    <w:rsid w:val="00701653"/>
    <w:rsid w:val="00701761"/>
    <w:rsid w:val="00703476"/>
    <w:rsid w:val="00704AD4"/>
    <w:rsid w:val="007053B5"/>
    <w:rsid w:val="00705B91"/>
    <w:rsid w:val="0070658C"/>
    <w:rsid w:val="0071239C"/>
    <w:rsid w:val="00712D82"/>
    <w:rsid w:val="00715B20"/>
    <w:rsid w:val="00716669"/>
    <w:rsid w:val="007172DD"/>
    <w:rsid w:val="00721267"/>
    <w:rsid w:val="00722A8F"/>
    <w:rsid w:val="00722AA6"/>
    <w:rsid w:val="00724224"/>
    <w:rsid w:val="007268CB"/>
    <w:rsid w:val="007326C0"/>
    <w:rsid w:val="00735A09"/>
    <w:rsid w:val="0073789A"/>
    <w:rsid w:val="00737BFA"/>
    <w:rsid w:val="00740508"/>
    <w:rsid w:val="00742F04"/>
    <w:rsid w:val="007441BD"/>
    <w:rsid w:val="00753712"/>
    <w:rsid w:val="00757C59"/>
    <w:rsid w:val="007600BC"/>
    <w:rsid w:val="0076157B"/>
    <w:rsid w:val="00761641"/>
    <w:rsid w:val="007624C7"/>
    <w:rsid w:val="00763036"/>
    <w:rsid w:val="00763356"/>
    <w:rsid w:val="0076370F"/>
    <w:rsid w:val="00763EF0"/>
    <w:rsid w:val="00764B28"/>
    <w:rsid w:val="00764E73"/>
    <w:rsid w:val="00765F7D"/>
    <w:rsid w:val="00766B64"/>
    <w:rsid w:val="00766F3A"/>
    <w:rsid w:val="00767115"/>
    <w:rsid w:val="00770C4E"/>
    <w:rsid w:val="007729B8"/>
    <w:rsid w:val="00773C40"/>
    <w:rsid w:val="00774538"/>
    <w:rsid w:val="0078078C"/>
    <w:rsid w:val="00782054"/>
    <w:rsid w:val="007830FA"/>
    <w:rsid w:val="0078370D"/>
    <w:rsid w:val="00784258"/>
    <w:rsid w:val="0078535C"/>
    <w:rsid w:val="007861A3"/>
    <w:rsid w:val="007864CA"/>
    <w:rsid w:val="00787474"/>
    <w:rsid w:val="00792092"/>
    <w:rsid w:val="007945DA"/>
    <w:rsid w:val="007951F2"/>
    <w:rsid w:val="0079622A"/>
    <w:rsid w:val="007A0271"/>
    <w:rsid w:val="007A0A0E"/>
    <w:rsid w:val="007A1615"/>
    <w:rsid w:val="007A5165"/>
    <w:rsid w:val="007A61F6"/>
    <w:rsid w:val="007A6798"/>
    <w:rsid w:val="007A70B4"/>
    <w:rsid w:val="007B066D"/>
    <w:rsid w:val="007B0671"/>
    <w:rsid w:val="007B24F2"/>
    <w:rsid w:val="007B2C7E"/>
    <w:rsid w:val="007B326E"/>
    <w:rsid w:val="007B43C5"/>
    <w:rsid w:val="007B5791"/>
    <w:rsid w:val="007B64A4"/>
    <w:rsid w:val="007B772B"/>
    <w:rsid w:val="007C104A"/>
    <w:rsid w:val="007C1399"/>
    <w:rsid w:val="007C3787"/>
    <w:rsid w:val="007C45EF"/>
    <w:rsid w:val="007C4D0B"/>
    <w:rsid w:val="007C4ECD"/>
    <w:rsid w:val="007C54F3"/>
    <w:rsid w:val="007C7053"/>
    <w:rsid w:val="007C755B"/>
    <w:rsid w:val="007D20E1"/>
    <w:rsid w:val="007E03F1"/>
    <w:rsid w:val="007E0820"/>
    <w:rsid w:val="007E0A5B"/>
    <w:rsid w:val="007E4287"/>
    <w:rsid w:val="007E4906"/>
    <w:rsid w:val="007E4B19"/>
    <w:rsid w:val="007F375F"/>
    <w:rsid w:val="007F58F8"/>
    <w:rsid w:val="007F788D"/>
    <w:rsid w:val="007F7FC3"/>
    <w:rsid w:val="008018E4"/>
    <w:rsid w:val="00802201"/>
    <w:rsid w:val="00803E51"/>
    <w:rsid w:val="00807B42"/>
    <w:rsid w:val="00807F5A"/>
    <w:rsid w:val="00810344"/>
    <w:rsid w:val="008103C7"/>
    <w:rsid w:val="00812ABA"/>
    <w:rsid w:val="0081323A"/>
    <w:rsid w:val="00817233"/>
    <w:rsid w:val="00820FC4"/>
    <w:rsid w:val="0082583B"/>
    <w:rsid w:val="0082751C"/>
    <w:rsid w:val="00827B8F"/>
    <w:rsid w:val="008321F5"/>
    <w:rsid w:val="008329D3"/>
    <w:rsid w:val="00833580"/>
    <w:rsid w:val="00833736"/>
    <w:rsid w:val="008340ED"/>
    <w:rsid w:val="00834122"/>
    <w:rsid w:val="0083518A"/>
    <w:rsid w:val="008367E9"/>
    <w:rsid w:val="00837FEF"/>
    <w:rsid w:val="008418BF"/>
    <w:rsid w:val="00842B03"/>
    <w:rsid w:val="00844327"/>
    <w:rsid w:val="00845AB6"/>
    <w:rsid w:val="00845D51"/>
    <w:rsid w:val="00846BB3"/>
    <w:rsid w:val="0084741E"/>
    <w:rsid w:val="008477F0"/>
    <w:rsid w:val="008478A4"/>
    <w:rsid w:val="00847E18"/>
    <w:rsid w:val="00850C0E"/>
    <w:rsid w:val="008535AA"/>
    <w:rsid w:val="008540DD"/>
    <w:rsid w:val="00855E77"/>
    <w:rsid w:val="008619F0"/>
    <w:rsid w:val="00861CD7"/>
    <w:rsid w:val="00861CE8"/>
    <w:rsid w:val="008632B2"/>
    <w:rsid w:val="008639E6"/>
    <w:rsid w:val="00864025"/>
    <w:rsid w:val="008661BA"/>
    <w:rsid w:val="00866A48"/>
    <w:rsid w:val="008700B1"/>
    <w:rsid w:val="00873769"/>
    <w:rsid w:val="0087678F"/>
    <w:rsid w:val="00883555"/>
    <w:rsid w:val="0088552C"/>
    <w:rsid w:val="00887434"/>
    <w:rsid w:val="008878C5"/>
    <w:rsid w:val="0089052C"/>
    <w:rsid w:val="008907BB"/>
    <w:rsid w:val="00891C4A"/>
    <w:rsid w:val="00892F64"/>
    <w:rsid w:val="00893840"/>
    <w:rsid w:val="00893CFC"/>
    <w:rsid w:val="00895A18"/>
    <w:rsid w:val="00896BA1"/>
    <w:rsid w:val="008970F8"/>
    <w:rsid w:val="008A0A7E"/>
    <w:rsid w:val="008A1737"/>
    <w:rsid w:val="008A28EB"/>
    <w:rsid w:val="008A2E80"/>
    <w:rsid w:val="008A33EA"/>
    <w:rsid w:val="008A4410"/>
    <w:rsid w:val="008A58E4"/>
    <w:rsid w:val="008A691A"/>
    <w:rsid w:val="008A6ACB"/>
    <w:rsid w:val="008A7049"/>
    <w:rsid w:val="008B09FF"/>
    <w:rsid w:val="008B50C0"/>
    <w:rsid w:val="008B5895"/>
    <w:rsid w:val="008B641E"/>
    <w:rsid w:val="008C0B55"/>
    <w:rsid w:val="008C2138"/>
    <w:rsid w:val="008C277D"/>
    <w:rsid w:val="008C3656"/>
    <w:rsid w:val="008C36D3"/>
    <w:rsid w:val="008C4014"/>
    <w:rsid w:val="008C41D1"/>
    <w:rsid w:val="008C7403"/>
    <w:rsid w:val="008C7EF3"/>
    <w:rsid w:val="008D47E3"/>
    <w:rsid w:val="008D4B67"/>
    <w:rsid w:val="008D59C3"/>
    <w:rsid w:val="008D7456"/>
    <w:rsid w:val="008D74B0"/>
    <w:rsid w:val="008E16E8"/>
    <w:rsid w:val="008E21A6"/>
    <w:rsid w:val="008E54B2"/>
    <w:rsid w:val="008E7229"/>
    <w:rsid w:val="008F0900"/>
    <w:rsid w:val="008F238A"/>
    <w:rsid w:val="008F4382"/>
    <w:rsid w:val="00900701"/>
    <w:rsid w:val="00901612"/>
    <w:rsid w:val="00910367"/>
    <w:rsid w:val="00910CFC"/>
    <w:rsid w:val="0091298A"/>
    <w:rsid w:val="00912AEC"/>
    <w:rsid w:val="009154A9"/>
    <w:rsid w:val="009155B8"/>
    <w:rsid w:val="00915800"/>
    <w:rsid w:val="009167CA"/>
    <w:rsid w:val="00920DDF"/>
    <w:rsid w:val="00921862"/>
    <w:rsid w:val="00922E80"/>
    <w:rsid w:val="0092302A"/>
    <w:rsid w:val="00923044"/>
    <w:rsid w:val="00924027"/>
    <w:rsid w:val="00924F77"/>
    <w:rsid w:val="009259DF"/>
    <w:rsid w:val="0092785D"/>
    <w:rsid w:val="009335E5"/>
    <w:rsid w:val="009344BA"/>
    <w:rsid w:val="00935CFC"/>
    <w:rsid w:val="009372A7"/>
    <w:rsid w:val="00940626"/>
    <w:rsid w:val="009406D0"/>
    <w:rsid w:val="0094107A"/>
    <w:rsid w:val="009414C3"/>
    <w:rsid w:val="00944514"/>
    <w:rsid w:val="009466DB"/>
    <w:rsid w:val="00946853"/>
    <w:rsid w:val="009475DB"/>
    <w:rsid w:val="00950ED1"/>
    <w:rsid w:val="00950FA0"/>
    <w:rsid w:val="0095107B"/>
    <w:rsid w:val="009517A1"/>
    <w:rsid w:val="009519B2"/>
    <w:rsid w:val="00951A79"/>
    <w:rsid w:val="00951F29"/>
    <w:rsid w:val="00952F4C"/>
    <w:rsid w:val="00957A9B"/>
    <w:rsid w:val="0096393B"/>
    <w:rsid w:val="00966E1C"/>
    <w:rsid w:val="009676FB"/>
    <w:rsid w:val="00970F2B"/>
    <w:rsid w:val="00972DFC"/>
    <w:rsid w:val="009738E2"/>
    <w:rsid w:val="00974A99"/>
    <w:rsid w:val="009752A4"/>
    <w:rsid w:val="00980B9B"/>
    <w:rsid w:val="00980BB7"/>
    <w:rsid w:val="00983AC8"/>
    <w:rsid w:val="0098446B"/>
    <w:rsid w:val="00984D75"/>
    <w:rsid w:val="00990152"/>
    <w:rsid w:val="00990D29"/>
    <w:rsid w:val="009916DC"/>
    <w:rsid w:val="00993E3D"/>
    <w:rsid w:val="00994912"/>
    <w:rsid w:val="00996028"/>
    <w:rsid w:val="00996485"/>
    <w:rsid w:val="00996B59"/>
    <w:rsid w:val="00996EA1"/>
    <w:rsid w:val="009A03BD"/>
    <w:rsid w:val="009A0C0A"/>
    <w:rsid w:val="009A2405"/>
    <w:rsid w:val="009A60B1"/>
    <w:rsid w:val="009A7E8A"/>
    <w:rsid w:val="009B5C06"/>
    <w:rsid w:val="009B6BA5"/>
    <w:rsid w:val="009C0981"/>
    <w:rsid w:val="009C0F65"/>
    <w:rsid w:val="009C15D0"/>
    <w:rsid w:val="009C2FDD"/>
    <w:rsid w:val="009C50AE"/>
    <w:rsid w:val="009D0223"/>
    <w:rsid w:val="009D0C4A"/>
    <w:rsid w:val="009D3E1F"/>
    <w:rsid w:val="009D426E"/>
    <w:rsid w:val="009D4508"/>
    <w:rsid w:val="009D6B6D"/>
    <w:rsid w:val="009D7A83"/>
    <w:rsid w:val="009E01BC"/>
    <w:rsid w:val="009E20C9"/>
    <w:rsid w:val="009E4277"/>
    <w:rsid w:val="009E7909"/>
    <w:rsid w:val="009E7CE7"/>
    <w:rsid w:val="009F0398"/>
    <w:rsid w:val="009F14B0"/>
    <w:rsid w:val="009F1517"/>
    <w:rsid w:val="009F1BCE"/>
    <w:rsid w:val="009F2FF1"/>
    <w:rsid w:val="009F3CF1"/>
    <w:rsid w:val="009F6C71"/>
    <w:rsid w:val="009F7EA4"/>
    <w:rsid w:val="00A003EC"/>
    <w:rsid w:val="00A02D10"/>
    <w:rsid w:val="00A03254"/>
    <w:rsid w:val="00A049A6"/>
    <w:rsid w:val="00A0623D"/>
    <w:rsid w:val="00A074E4"/>
    <w:rsid w:val="00A10792"/>
    <w:rsid w:val="00A11207"/>
    <w:rsid w:val="00A11472"/>
    <w:rsid w:val="00A1370E"/>
    <w:rsid w:val="00A16A0B"/>
    <w:rsid w:val="00A178A6"/>
    <w:rsid w:val="00A179D3"/>
    <w:rsid w:val="00A20DC8"/>
    <w:rsid w:val="00A21A78"/>
    <w:rsid w:val="00A238AE"/>
    <w:rsid w:val="00A23EEA"/>
    <w:rsid w:val="00A24349"/>
    <w:rsid w:val="00A261E8"/>
    <w:rsid w:val="00A26535"/>
    <w:rsid w:val="00A26AA7"/>
    <w:rsid w:val="00A332F8"/>
    <w:rsid w:val="00A361A6"/>
    <w:rsid w:val="00A36878"/>
    <w:rsid w:val="00A3699F"/>
    <w:rsid w:val="00A36DB7"/>
    <w:rsid w:val="00A3711D"/>
    <w:rsid w:val="00A371AE"/>
    <w:rsid w:val="00A37761"/>
    <w:rsid w:val="00A4215E"/>
    <w:rsid w:val="00A42175"/>
    <w:rsid w:val="00A42274"/>
    <w:rsid w:val="00A42B33"/>
    <w:rsid w:val="00A42E1C"/>
    <w:rsid w:val="00A440C5"/>
    <w:rsid w:val="00A44E7A"/>
    <w:rsid w:val="00A46537"/>
    <w:rsid w:val="00A47681"/>
    <w:rsid w:val="00A50A74"/>
    <w:rsid w:val="00A50BE2"/>
    <w:rsid w:val="00A52CF9"/>
    <w:rsid w:val="00A541DC"/>
    <w:rsid w:val="00A54BAB"/>
    <w:rsid w:val="00A556E8"/>
    <w:rsid w:val="00A559E8"/>
    <w:rsid w:val="00A560D9"/>
    <w:rsid w:val="00A575EC"/>
    <w:rsid w:val="00A57A4B"/>
    <w:rsid w:val="00A57A8A"/>
    <w:rsid w:val="00A57D2F"/>
    <w:rsid w:val="00A638FF"/>
    <w:rsid w:val="00A64783"/>
    <w:rsid w:val="00A67619"/>
    <w:rsid w:val="00A700D4"/>
    <w:rsid w:val="00A70931"/>
    <w:rsid w:val="00A71604"/>
    <w:rsid w:val="00A761DD"/>
    <w:rsid w:val="00A8137E"/>
    <w:rsid w:val="00A817E4"/>
    <w:rsid w:val="00A81A8E"/>
    <w:rsid w:val="00A86715"/>
    <w:rsid w:val="00A913F5"/>
    <w:rsid w:val="00A94B3E"/>
    <w:rsid w:val="00AA0A07"/>
    <w:rsid w:val="00AA50FA"/>
    <w:rsid w:val="00AA724C"/>
    <w:rsid w:val="00AA7519"/>
    <w:rsid w:val="00AA7E2F"/>
    <w:rsid w:val="00AB1F3C"/>
    <w:rsid w:val="00AB3445"/>
    <w:rsid w:val="00AB4FAE"/>
    <w:rsid w:val="00AB5ECF"/>
    <w:rsid w:val="00AB6CE9"/>
    <w:rsid w:val="00AB6D75"/>
    <w:rsid w:val="00AB7E79"/>
    <w:rsid w:val="00AB7FBF"/>
    <w:rsid w:val="00AC3970"/>
    <w:rsid w:val="00AC3C86"/>
    <w:rsid w:val="00AC472E"/>
    <w:rsid w:val="00AC5F32"/>
    <w:rsid w:val="00AC6FBA"/>
    <w:rsid w:val="00AD006E"/>
    <w:rsid w:val="00AD1C9D"/>
    <w:rsid w:val="00AD3578"/>
    <w:rsid w:val="00AD5056"/>
    <w:rsid w:val="00AD6146"/>
    <w:rsid w:val="00AD70A5"/>
    <w:rsid w:val="00AE07C8"/>
    <w:rsid w:val="00AE1053"/>
    <w:rsid w:val="00AE1E46"/>
    <w:rsid w:val="00AE1F81"/>
    <w:rsid w:val="00AE3DF6"/>
    <w:rsid w:val="00AE551A"/>
    <w:rsid w:val="00AF30A0"/>
    <w:rsid w:val="00AF3E1A"/>
    <w:rsid w:val="00AF475B"/>
    <w:rsid w:val="00AF6068"/>
    <w:rsid w:val="00AF69C3"/>
    <w:rsid w:val="00B005DF"/>
    <w:rsid w:val="00B01DC0"/>
    <w:rsid w:val="00B0355C"/>
    <w:rsid w:val="00B0455B"/>
    <w:rsid w:val="00B06D2F"/>
    <w:rsid w:val="00B07EAC"/>
    <w:rsid w:val="00B10A50"/>
    <w:rsid w:val="00B11DFE"/>
    <w:rsid w:val="00B14379"/>
    <w:rsid w:val="00B143A9"/>
    <w:rsid w:val="00B1497F"/>
    <w:rsid w:val="00B153DF"/>
    <w:rsid w:val="00B15FB2"/>
    <w:rsid w:val="00B16763"/>
    <w:rsid w:val="00B17CC6"/>
    <w:rsid w:val="00B17FAA"/>
    <w:rsid w:val="00B219FF"/>
    <w:rsid w:val="00B22D48"/>
    <w:rsid w:val="00B2303C"/>
    <w:rsid w:val="00B24A31"/>
    <w:rsid w:val="00B2677A"/>
    <w:rsid w:val="00B26F4D"/>
    <w:rsid w:val="00B3442A"/>
    <w:rsid w:val="00B34AFD"/>
    <w:rsid w:val="00B34E69"/>
    <w:rsid w:val="00B34EB5"/>
    <w:rsid w:val="00B35475"/>
    <w:rsid w:val="00B37114"/>
    <w:rsid w:val="00B37256"/>
    <w:rsid w:val="00B41E3D"/>
    <w:rsid w:val="00B42E29"/>
    <w:rsid w:val="00B43846"/>
    <w:rsid w:val="00B44E95"/>
    <w:rsid w:val="00B451EC"/>
    <w:rsid w:val="00B4541B"/>
    <w:rsid w:val="00B45B01"/>
    <w:rsid w:val="00B47FA9"/>
    <w:rsid w:val="00B518AC"/>
    <w:rsid w:val="00B53744"/>
    <w:rsid w:val="00B54091"/>
    <w:rsid w:val="00B565E9"/>
    <w:rsid w:val="00B56DE0"/>
    <w:rsid w:val="00B60EAE"/>
    <w:rsid w:val="00B6156F"/>
    <w:rsid w:val="00B62122"/>
    <w:rsid w:val="00B62459"/>
    <w:rsid w:val="00B6289C"/>
    <w:rsid w:val="00B63FD6"/>
    <w:rsid w:val="00B65842"/>
    <w:rsid w:val="00B6790C"/>
    <w:rsid w:val="00B70424"/>
    <w:rsid w:val="00B73984"/>
    <w:rsid w:val="00B744D8"/>
    <w:rsid w:val="00B748C1"/>
    <w:rsid w:val="00B80958"/>
    <w:rsid w:val="00B81989"/>
    <w:rsid w:val="00B819E7"/>
    <w:rsid w:val="00B84967"/>
    <w:rsid w:val="00B84991"/>
    <w:rsid w:val="00B84A01"/>
    <w:rsid w:val="00B860AF"/>
    <w:rsid w:val="00B87BB6"/>
    <w:rsid w:val="00B9130D"/>
    <w:rsid w:val="00B919B9"/>
    <w:rsid w:val="00B92831"/>
    <w:rsid w:val="00B95BED"/>
    <w:rsid w:val="00B97F4B"/>
    <w:rsid w:val="00BA2E15"/>
    <w:rsid w:val="00BA4280"/>
    <w:rsid w:val="00BB1DBD"/>
    <w:rsid w:val="00BB22F8"/>
    <w:rsid w:val="00BB3FDC"/>
    <w:rsid w:val="00BB4154"/>
    <w:rsid w:val="00BB44A8"/>
    <w:rsid w:val="00BB668A"/>
    <w:rsid w:val="00BC064F"/>
    <w:rsid w:val="00BC1D94"/>
    <w:rsid w:val="00BC1F75"/>
    <w:rsid w:val="00BC37E8"/>
    <w:rsid w:val="00BC51EF"/>
    <w:rsid w:val="00BC5293"/>
    <w:rsid w:val="00BC6DF4"/>
    <w:rsid w:val="00BC75F7"/>
    <w:rsid w:val="00BD0765"/>
    <w:rsid w:val="00BD1143"/>
    <w:rsid w:val="00BD1B17"/>
    <w:rsid w:val="00BD1CD5"/>
    <w:rsid w:val="00BD1DE1"/>
    <w:rsid w:val="00BD2650"/>
    <w:rsid w:val="00BD3DFB"/>
    <w:rsid w:val="00BD4662"/>
    <w:rsid w:val="00BD4D9D"/>
    <w:rsid w:val="00BD52E6"/>
    <w:rsid w:val="00BD5347"/>
    <w:rsid w:val="00BD57CB"/>
    <w:rsid w:val="00BD7D83"/>
    <w:rsid w:val="00BE044D"/>
    <w:rsid w:val="00BE1062"/>
    <w:rsid w:val="00BE1A6F"/>
    <w:rsid w:val="00BE2293"/>
    <w:rsid w:val="00BE3B84"/>
    <w:rsid w:val="00BE4E9A"/>
    <w:rsid w:val="00BE5D65"/>
    <w:rsid w:val="00BF0667"/>
    <w:rsid w:val="00BF06A0"/>
    <w:rsid w:val="00BF20C0"/>
    <w:rsid w:val="00BF225E"/>
    <w:rsid w:val="00BF3AD3"/>
    <w:rsid w:val="00BF44F4"/>
    <w:rsid w:val="00BF5DA0"/>
    <w:rsid w:val="00BF6017"/>
    <w:rsid w:val="00BF62BA"/>
    <w:rsid w:val="00BF6448"/>
    <w:rsid w:val="00C00456"/>
    <w:rsid w:val="00C009B7"/>
    <w:rsid w:val="00C01D32"/>
    <w:rsid w:val="00C030CC"/>
    <w:rsid w:val="00C0456F"/>
    <w:rsid w:val="00C047D8"/>
    <w:rsid w:val="00C04AEC"/>
    <w:rsid w:val="00C05E88"/>
    <w:rsid w:val="00C065DA"/>
    <w:rsid w:val="00C06B24"/>
    <w:rsid w:val="00C07F17"/>
    <w:rsid w:val="00C12E8C"/>
    <w:rsid w:val="00C16E43"/>
    <w:rsid w:val="00C16F8D"/>
    <w:rsid w:val="00C1713A"/>
    <w:rsid w:val="00C17CC9"/>
    <w:rsid w:val="00C20C4D"/>
    <w:rsid w:val="00C20E24"/>
    <w:rsid w:val="00C2158B"/>
    <w:rsid w:val="00C2276E"/>
    <w:rsid w:val="00C235BE"/>
    <w:rsid w:val="00C23756"/>
    <w:rsid w:val="00C23ED5"/>
    <w:rsid w:val="00C25860"/>
    <w:rsid w:val="00C25FB2"/>
    <w:rsid w:val="00C264D8"/>
    <w:rsid w:val="00C26606"/>
    <w:rsid w:val="00C26E17"/>
    <w:rsid w:val="00C34DF4"/>
    <w:rsid w:val="00C35373"/>
    <w:rsid w:val="00C35507"/>
    <w:rsid w:val="00C35CA8"/>
    <w:rsid w:val="00C376E6"/>
    <w:rsid w:val="00C402E1"/>
    <w:rsid w:val="00C41525"/>
    <w:rsid w:val="00C429C4"/>
    <w:rsid w:val="00C449B5"/>
    <w:rsid w:val="00C45B68"/>
    <w:rsid w:val="00C45DEB"/>
    <w:rsid w:val="00C4645D"/>
    <w:rsid w:val="00C46BAA"/>
    <w:rsid w:val="00C46D76"/>
    <w:rsid w:val="00C51261"/>
    <w:rsid w:val="00C51637"/>
    <w:rsid w:val="00C51664"/>
    <w:rsid w:val="00C51976"/>
    <w:rsid w:val="00C5405F"/>
    <w:rsid w:val="00C57B1A"/>
    <w:rsid w:val="00C61843"/>
    <w:rsid w:val="00C6187C"/>
    <w:rsid w:val="00C6385A"/>
    <w:rsid w:val="00C639F8"/>
    <w:rsid w:val="00C63FB5"/>
    <w:rsid w:val="00C64BDC"/>
    <w:rsid w:val="00C670DC"/>
    <w:rsid w:val="00C67828"/>
    <w:rsid w:val="00C67DA4"/>
    <w:rsid w:val="00C71E63"/>
    <w:rsid w:val="00C732C6"/>
    <w:rsid w:val="00C7406D"/>
    <w:rsid w:val="00C74AE8"/>
    <w:rsid w:val="00C7557D"/>
    <w:rsid w:val="00C75D78"/>
    <w:rsid w:val="00C76AB9"/>
    <w:rsid w:val="00C8019A"/>
    <w:rsid w:val="00C801F3"/>
    <w:rsid w:val="00C811CE"/>
    <w:rsid w:val="00C815CB"/>
    <w:rsid w:val="00C82029"/>
    <w:rsid w:val="00C83DA0"/>
    <w:rsid w:val="00C845C9"/>
    <w:rsid w:val="00C86974"/>
    <w:rsid w:val="00C86E92"/>
    <w:rsid w:val="00C86FDA"/>
    <w:rsid w:val="00C8752D"/>
    <w:rsid w:val="00C875F5"/>
    <w:rsid w:val="00C91570"/>
    <w:rsid w:val="00C91B03"/>
    <w:rsid w:val="00C9230D"/>
    <w:rsid w:val="00C924CB"/>
    <w:rsid w:val="00C93D1D"/>
    <w:rsid w:val="00C95AB5"/>
    <w:rsid w:val="00C97D3A"/>
    <w:rsid w:val="00CA18BB"/>
    <w:rsid w:val="00CA1EDA"/>
    <w:rsid w:val="00CA2B46"/>
    <w:rsid w:val="00CA6C64"/>
    <w:rsid w:val="00CB196E"/>
    <w:rsid w:val="00CB2526"/>
    <w:rsid w:val="00CB4367"/>
    <w:rsid w:val="00CB56BD"/>
    <w:rsid w:val="00CB61CA"/>
    <w:rsid w:val="00CB73BB"/>
    <w:rsid w:val="00CB74E6"/>
    <w:rsid w:val="00CC0B6E"/>
    <w:rsid w:val="00CC1E7A"/>
    <w:rsid w:val="00CC2173"/>
    <w:rsid w:val="00CC36AC"/>
    <w:rsid w:val="00CC42F4"/>
    <w:rsid w:val="00CC5E00"/>
    <w:rsid w:val="00CC6DD6"/>
    <w:rsid w:val="00CD064A"/>
    <w:rsid w:val="00CD0D8D"/>
    <w:rsid w:val="00CD3EF3"/>
    <w:rsid w:val="00CD4F44"/>
    <w:rsid w:val="00CD70BA"/>
    <w:rsid w:val="00CD73A7"/>
    <w:rsid w:val="00CE1540"/>
    <w:rsid w:val="00CE396E"/>
    <w:rsid w:val="00CE3DD9"/>
    <w:rsid w:val="00CE41CA"/>
    <w:rsid w:val="00CE526E"/>
    <w:rsid w:val="00CE7F40"/>
    <w:rsid w:val="00CF232A"/>
    <w:rsid w:val="00CF26FB"/>
    <w:rsid w:val="00CF381B"/>
    <w:rsid w:val="00CF3AFA"/>
    <w:rsid w:val="00CF4519"/>
    <w:rsid w:val="00CF6283"/>
    <w:rsid w:val="00CF64B2"/>
    <w:rsid w:val="00D00901"/>
    <w:rsid w:val="00D010C5"/>
    <w:rsid w:val="00D0205C"/>
    <w:rsid w:val="00D02A42"/>
    <w:rsid w:val="00D050D6"/>
    <w:rsid w:val="00D06023"/>
    <w:rsid w:val="00D06A6A"/>
    <w:rsid w:val="00D10298"/>
    <w:rsid w:val="00D103C4"/>
    <w:rsid w:val="00D10523"/>
    <w:rsid w:val="00D10F14"/>
    <w:rsid w:val="00D11184"/>
    <w:rsid w:val="00D117AC"/>
    <w:rsid w:val="00D124F2"/>
    <w:rsid w:val="00D13002"/>
    <w:rsid w:val="00D14840"/>
    <w:rsid w:val="00D154B5"/>
    <w:rsid w:val="00D21845"/>
    <w:rsid w:val="00D21A0F"/>
    <w:rsid w:val="00D22554"/>
    <w:rsid w:val="00D25093"/>
    <w:rsid w:val="00D32512"/>
    <w:rsid w:val="00D33FF1"/>
    <w:rsid w:val="00D4034E"/>
    <w:rsid w:val="00D44982"/>
    <w:rsid w:val="00D469B3"/>
    <w:rsid w:val="00D533D4"/>
    <w:rsid w:val="00D57FA6"/>
    <w:rsid w:val="00D63547"/>
    <w:rsid w:val="00D63CFE"/>
    <w:rsid w:val="00D658C9"/>
    <w:rsid w:val="00D663E2"/>
    <w:rsid w:val="00D706E5"/>
    <w:rsid w:val="00D70C6B"/>
    <w:rsid w:val="00D718C7"/>
    <w:rsid w:val="00D72C58"/>
    <w:rsid w:val="00D73A4E"/>
    <w:rsid w:val="00D73D2B"/>
    <w:rsid w:val="00D773C9"/>
    <w:rsid w:val="00D77E3B"/>
    <w:rsid w:val="00D80CF2"/>
    <w:rsid w:val="00D81962"/>
    <w:rsid w:val="00D832EE"/>
    <w:rsid w:val="00D8765C"/>
    <w:rsid w:val="00D9034A"/>
    <w:rsid w:val="00D907D1"/>
    <w:rsid w:val="00D90F2A"/>
    <w:rsid w:val="00D93CB1"/>
    <w:rsid w:val="00D96925"/>
    <w:rsid w:val="00D96DAD"/>
    <w:rsid w:val="00D96F7F"/>
    <w:rsid w:val="00DA0277"/>
    <w:rsid w:val="00DA2890"/>
    <w:rsid w:val="00DA3596"/>
    <w:rsid w:val="00DA430D"/>
    <w:rsid w:val="00DA67EB"/>
    <w:rsid w:val="00DB0C7F"/>
    <w:rsid w:val="00DB3C48"/>
    <w:rsid w:val="00DB42C7"/>
    <w:rsid w:val="00DB480B"/>
    <w:rsid w:val="00DB6B1D"/>
    <w:rsid w:val="00DB6E32"/>
    <w:rsid w:val="00DB7092"/>
    <w:rsid w:val="00DB7AC7"/>
    <w:rsid w:val="00DC1BD3"/>
    <w:rsid w:val="00DC4C83"/>
    <w:rsid w:val="00DC52EA"/>
    <w:rsid w:val="00DD1BDA"/>
    <w:rsid w:val="00DD2496"/>
    <w:rsid w:val="00DD41FB"/>
    <w:rsid w:val="00DD485E"/>
    <w:rsid w:val="00DE1D37"/>
    <w:rsid w:val="00DE1FEE"/>
    <w:rsid w:val="00DE248B"/>
    <w:rsid w:val="00DE4799"/>
    <w:rsid w:val="00DE76A6"/>
    <w:rsid w:val="00DF227C"/>
    <w:rsid w:val="00DF6DFC"/>
    <w:rsid w:val="00E01BCF"/>
    <w:rsid w:val="00E01EBB"/>
    <w:rsid w:val="00E036C1"/>
    <w:rsid w:val="00E03DF1"/>
    <w:rsid w:val="00E03EBA"/>
    <w:rsid w:val="00E04B8B"/>
    <w:rsid w:val="00E064E5"/>
    <w:rsid w:val="00E06DAA"/>
    <w:rsid w:val="00E07C1B"/>
    <w:rsid w:val="00E11F6F"/>
    <w:rsid w:val="00E13214"/>
    <w:rsid w:val="00E14B4A"/>
    <w:rsid w:val="00E15012"/>
    <w:rsid w:val="00E154F2"/>
    <w:rsid w:val="00E15B24"/>
    <w:rsid w:val="00E20FC2"/>
    <w:rsid w:val="00E23741"/>
    <w:rsid w:val="00E27559"/>
    <w:rsid w:val="00E301F7"/>
    <w:rsid w:val="00E3274B"/>
    <w:rsid w:val="00E35605"/>
    <w:rsid w:val="00E373EE"/>
    <w:rsid w:val="00E37782"/>
    <w:rsid w:val="00E40557"/>
    <w:rsid w:val="00E42358"/>
    <w:rsid w:val="00E43D90"/>
    <w:rsid w:val="00E444B5"/>
    <w:rsid w:val="00E45548"/>
    <w:rsid w:val="00E457D5"/>
    <w:rsid w:val="00E46988"/>
    <w:rsid w:val="00E51FD0"/>
    <w:rsid w:val="00E52BE9"/>
    <w:rsid w:val="00E5395C"/>
    <w:rsid w:val="00E542F5"/>
    <w:rsid w:val="00E56A3B"/>
    <w:rsid w:val="00E57C39"/>
    <w:rsid w:val="00E6024C"/>
    <w:rsid w:val="00E608ED"/>
    <w:rsid w:val="00E608F0"/>
    <w:rsid w:val="00E61711"/>
    <w:rsid w:val="00E62750"/>
    <w:rsid w:val="00E63AA9"/>
    <w:rsid w:val="00E65FDF"/>
    <w:rsid w:val="00E66623"/>
    <w:rsid w:val="00E66EDC"/>
    <w:rsid w:val="00E6790F"/>
    <w:rsid w:val="00E67BB6"/>
    <w:rsid w:val="00E70C9D"/>
    <w:rsid w:val="00E72FF3"/>
    <w:rsid w:val="00E74824"/>
    <w:rsid w:val="00E74AD6"/>
    <w:rsid w:val="00E765D2"/>
    <w:rsid w:val="00E76DB8"/>
    <w:rsid w:val="00E76DEE"/>
    <w:rsid w:val="00E77EDF"/>
    <w:rsid w:val="00E83231"/>
    <w:rsid w:val="00E8402B"/>
    <w:rsid w:val="00E841A6"/>
    <w:rsid w:val="00E85AE8"/>
    <w:rsid w:val="00E85CA5"/>
    <w:rsid w:val="00E86733"/>
    <w:rsid w:val="00E87321"/>
    <w:rsid w:val="00E87520"/>
    <w:rsid w:val="00E87D31"/>
    <w:rsid w:val="00E911D1"/>
    <w:rsid w:val="00E9268B"/>
    <w:rsid w:val="00E92C03"/>
    <w:rsid w:val="00E92E88"/>
    <w:rsid w:val="00E933EA"/>
    <w:rsid w:val="00E93E66"/>
    <w:rsid w:val="00E954AF"/>
    <w:rsid w:val="00EA2850"/>
    <w:rsid w:val="00EA40A0"/>
    <w:rsid w:val="00EA4741"/>
    <w:rsid w:val="00EA5193"/>
    <w:rsid w:val="00EA5D1E"/>
    <w:rsid w:val="00EA6D65"/>
    <w:rsid w:val="00EB20A5"/>
    <w:rsid w:val="00EB3508"/>
    <w:rsid w:val="00EB3AB2"/>
    <w:rsid w:val="00EB42B4"/>
    <w:rsid w:val="00EB59B2"/>
    <w:rsid w:val="00EB79D9"/>
    <w:rsid w:val="00EB7C63"/>
    <w:rsid w:val="00EC05BA"/>
    <w:rsid w:val="00EC0614"/>
    <w:rsid w:val="00EC2537"/>
    <w:rsid w:val="00EC2D33"/>
    <w:rsid w:val="00EC5AB1"/>
    <w:rsid w:val="00EC60AA"/>
    <w:rsid w:val="00ED128F"/>
    <w:rsid w:val="00ED423E"/>
    <w:rsid w:val="00ED5F69"/>
    <w:rsid w:val="00ED5F6A"/>
    <w:rsid w:val="00ED60AD"/>
    <w:rsid w:val="00ED75C5"/>
    <w:rsid w:val="00EE1E8B"/>
    <w:rsid w:val="00EE2619"/>
    <w:rsid w:val="00EE310D"/>
    <w:rsid w:val="00EE322E"/>
    <w:rsid w:val="00EE389A"/>
    <w:rsid w:val="00EF358C"/>
    <w:rsid w:val="00EF54AB"/>
    <w:rsid w:val="00EF582B"/>
    <w:rsid w:val="00EF5BAA"/>
    <w:rsid w:val="00EF5EB8"/>
    <w:rsid w:val="00EF6F3F"/>
    <w:rsid w:val="00EF718A"/>
    <w:rsid w:val="00F000EE"/>
    <w:rsid w:val="00F002CC"/>
    <w:rsid w:val="00F01A5B"/>
    <w:rsid w:val="00F03421"/>
    <w:rsid w:val="00F0382B"/>
    <w:rsid w:val="00F04E91"/>
    <w:rsid w:val="00F04F83"/>
    <w:rsid w:val="00F132C4"/>
    <w:rsid w:val="00F16CD7"/>
    <w:rsid w:val="00F21D88"/>
    <w:rsid w:val="00F2453D"/>
    <w:rsid w:val="00F24DA3"/>
    <w:rsid w:val="00F24DF2"/>
    <w:rsid w:val="00F25489"/>
    <w:rsid w:val="00F257B4"/>
    <w:rsid w:val="00F27175"/>
    <w:rsid w:val="00F27278"/>
    <w:rsid w:val="00F31755"/>
    <w:rsid w:val="00F322E2"/>
    <w:rsid w:val="00F33AE4"/>
    <w:rsid w:val="00F35384"/>
    <w:rsid w:val="00F36317"/>
    <w:rsid w:val="00F36C6C"/>
    <w:rsid w:val="00F40671"/>
    <w:rsid w:val="00F40B0E"/>
    <w:rsid w:val="00F47F5D"/>
    <w:rsid w:val="00F53A2E"/>
    <w:rsid w:val="00F56602"/>
    <w:rsid w:val="00F61C06"/>
    <w:rsid w:val="00F61C3B"/>
    <w:rsid w:val="00F62BC6"/>
    <w:rsid w:val="00F66980"/>
    <w:rsid w:val="00F67DC3"/>
    <w:rsid w:val="00F71F87"/>
    <w:rsid w:val="00F7294E"/>
    <w:rsid w:val="00F73FD9"/>
    <w:rsid w:val="00F740A9"/>
    <w:rsid w:val="00F77950"/>
    <w:rsid w:val="00F77F1B"/>
    <w:rsid w:val="00F81430"/>
    <w:rsid w:val="00F817F7"/>
    <w:rsid w:val="00F81E16"/>
    <w:rsid w:val="00F824BD"/>
    <w:rsid w:val="00F835D5"/>
    <w:rsid w:val="00F85BB1"/>
    <w:rsid w:val="00F860F0"/>
    <w:rsid w:val="00F9276E"/>
    <w:rsid w:val="00F96F46"/>
    <w:rsid w:val="00F9743C"/>
    <w:rsid w:val="00F9765A"/>
    <w:rsid w:val="00FA016C"/>
    <w:rsid w:val="00FA1A54"/>
    <w:rsid w:val="00FA2642"/>
    <w:rsid w:val="00FA39F0"/>
    <w:rsid w:val="00FB2AAC"/>
    <w:rsid w:val="00FB2C97"/>
    <w:rsid w:val="00FB34AB"/>
    <w:rsid w:val="00FB3676"/>
    <w:rsid w:val="00FB7C47"/>
    <w:rsid w:val="00FC0115"/>
    <w:rsid w:val="00FC4663"/>
    <w:rsid w:val="00FC4FE4"/>
    <w:rsid w:val="00FC64BD"/>
    <w:rsid w:val="00FD1B5B"/>
    <w:rsid w:val="00FD31D4"/>
    <w:rsid w:val="00FD5886"/>
    <w:rsid w:val="00FE02C0"/>
    <w:rsid w:val="00FE1010"/>
    <w:rsid w:val="00FE14C1"/>
    <w:rsid w:val="00FE18B5"/>
    <w:rsid w:val="00FE1CFF"/>
    <w:rsid w:val="00FE4B44"/>
    <w:rsid w:val="00FF0DD8"/>
    <w:rsid w:val="00FF12DB"/>
    <w:rsid w:val="00FF2586"/>
    <w:rsid w:val="00FF4E7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6F67"/>
  <w15:docId w15:val="{22C65512-CBDB-411C-AD93-88486769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27175"/>
    <w:rPr>
      <w:i/>
      <w:iCs/>
    </w:rPr>
  </w:style>
  <w:style w:type="character" w:customStyle="1" w:styleId="f">
    <w:name w:val="f"/>
    <w:basedOn w:val="DefaultParagraphFont"/>
    <w:rsid w:val="00F27175"/>
  </w:style>
  <w:style w:type="paragraph" w:customStyle="1" w:styleId="skofjalokasi">
    <w:name w:val="skofjalokasi"/>
    <w:basedOn w:val="Normal"/>
    <w:rsid w:val="00D5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p-caption-text">
    <w:name w:val="wp-caption-text"/>
    <w:basedOn w:val="Normal"/>
    <w:rsid w:val="0012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996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226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406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72753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7861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8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110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8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region.eu/6-10-2017-novo-mesto-slovenia-karlovac-croatia-ecollaboration-gathering" TargetMode="External"/><Relationship Id="rId18" Type="http://schemas.openxmlformats.org/officeDocument/2006/relationships/hyperlink" Target="http://eregion.eu/countries/slovenia/river-basins" TargetMode="External"/><Relationship Id="rId26" Type="http://schemas.openxmlformats.org/officeDocument/2006/relationships/hyperlink" Target="http://eregion.eu/6-6-2018-slovenia-council-eservices-provision-elderly-55" TargetMode="External"/><Relationship Id="rId39" Type="http://schemas.openxmlformats.org/officeDocument/2006/relationships/hyperlink" Target="https://novomesto.si/en" TargetMode="External"/><Relationship Id="rId21" Type="http://schemas.openxmlformats.org/officeDocument/2006/relationships/hyperlink" Target="http://eregion.eu/12-9-2018-eservices-provision-elderly-55-consultation-ljubljana" TargetMode="External"/><Relationship Id="rId34" Type="http://schemas.openxmlformats.org/officeDocument/2006/relationships/hyperlink" Target="http://eregion.eu/initiative/members/neighboring-municipalities" TargetMode="External"/><Relationship Id="rId42" Type="http://schemas.openxmlformats.org/officeDocument/2006/relationships/hyperlink" Target="https://www.facebook.com/Kulturno-dru&#353;tvo-TABOR-Podbrezje-115368238628371" TargetMode="External"/><Relationship Id="rId47" Type="http://schemas.openxmlformats.org/officeDocument/2006/relationships/hyperlink" Target="http://eregion.eu/initiative/members/insurance" TargetMode="External"/><Relationship Id="rId50" Type="http://schemas.openxmlformats.org/officeDocument/2006/relationships/hyperlink" Target="mailto:Gricar@FOV.Uni-Mb.si" TargetMode="External"/><Relationship Id="rId7" Type="http://schemas.openxmlformats.org/officeDocument/2006/relationships/hyperlink" Target="http://eRegion.eu/Initiative/Periodical-Reports" TargetMode="External"/><Relationship Id="rId2" Type="http://schemas.openxmlformats.org/officeDocument/2006/relationships/styles" Target="styles.xml"/><Relationship Id="rId16" Type="http://schemas.openxmlformats.org/officeDocument/2006/relationships/hyperlink" Target="http://eregion.eu/countries/slovenia/historic-villages" TargetMode="External"/><Relationship Id="rId29" Type="http://schemas.openxmlformats.org/officeDocument/2006/relationships/hyperlink" Target="https://skofjaloka.si/Home?lang=en" TargetMode="External"/><Relationship Id="rId11" Type="http://schemas.openxmlformats.org/officeDocument/2006/relationships/hyperlink" Target="http://eregion.eu/25-5-2018-novo-mesto-academy-european-year-cultural-heritage" TargetMode="External"/><Relationship Id="rId24" Type="http://schemas.openxmlformats.org/officeDocument/2006/relationships/hyperlink" Target="http://eregion.eu/seniors-eservices-guide-55-slovenia/" TargetMode="External"/><Relationship Id="rId32" Type="http://schemas.openxmlformats.org/officeDocument/2006/relationships/hyperlink" Target="https://novomesto.si/en/novo-mesto-cultural-heritage-promotion-committee" TargetMode="External"/><Relationship Id="rId37" Type="http://schemas.openxmlformats.org/officeDocument/2006/relationships/hyperlink" Target="https://www.novomesto.si" TargetMode="External"/><Relationship Id="rId40" Type="http://schemas.openxmlformats.org/officeDocument/2006/relationships/hyperlink" Target="https://novomesto.si/en/novo-mesto-cultural-heritage-promotion-committee" TargetMode="External"/><Relationship Id="rId45" Type="http://schemas.openxmlformats.org/officeDocument/2006/relationships/hyperlink" Target="http://eregion.e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eregion.eu/8-9-2017-maria-theresa-gymnasium-1746-dolenjska-academic-initiative-2017" TargetMode="External"/><Relationship Id="rId23" Type="http://schemas.openxmlformats.org/officeDocument/2006/relationships/hyperlink" Target="http://eregion.eu/16-10-2017-slovenia-eseniors-network-einclusion-active-aging" TargetMode="External"/><Relationship Id="rId28" Type="http://schemas.openxmlformats.org/officeDocument/2006/relationships/hyperlink" Target="http://eregion.eu/6-6-2018-slovenia-council-eservices-provision-elderly-55" TargetMode="External"/><Relationship Id="rId36" Type="http://schemas.openxmlformats.org/officeDocument/2006/relationships/hyperlink" Target="http://eregion.eu/countries/slovenia/historic-villages" TargetMode="External"/><Relationship Id="rId49" Type="http://schemas.openxmlformats.org/officeDocument/2006/relationships/hyperlink" Target="http://eregion.eu/initiative/members/universities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eregion.eu/26-5-2018-empress-maria-theresa-gymnasiums-" TargetMode="External"/><Relationship Id="rId31" Type="http://schemas.openxmlformats.org/officeDocument/2006/relationships/hyperlink" Target="http://eregion.eu/22-5-2019-academy-2019-cultural-heritage-epromotion-krka-kolpa-river-basin" TargetMode="External"/><Relationship Id="rId44" Type="http://schemas.openxmlformats.org/officeDocument/2006/relationships/image" Target="media/image6.jpe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m-kloster.si/?page_id=3085" TargetMode="External"/><Relationship Id="rId14" Type="http://schemas.openxmlformats.org/officeDocument/2006/relationships/hyperlink" Target="http://eregion.eu/8-9-2017-maria-theresa-gymnasium-1746-dolenjska-academic-initiative-2017" TargetMode="External"/><Relationship Id="rId22" Type="http://schemas.openxmlformats.org/officeDocument/2006/relationships/hyperlink" Target="http://eregion.eu/seniors-eservices-guide-55-slovenia" TargetMode="External"/><Relationship Id="rId27" Type="http://schemas.openxmlformats.org/officeDocument/2006/relationships/hyperlink" Target="http://eregion.eu/9-4-2019-eservices-provision-seniors-55-cross-border-eregion-consultation" TargetMode="External"/><Relationship Id="rId30" Type="http://schemas.openxmlformats.org/officeDocument/2006/relationships/hyperlink" Target="http://eregion.eu/16-10-2017-slovenia-eseniors-network-einclusion-active-aging" TargetMode="External"/><Relationship Id="rId35" Type="http://schemas.openxmlformats.org/officeDocument/2006/relationships/hyperlink" Target="http://eregion.eu/countries/slovenia/river-basins" TargetMode="External"/><Relationship Id="rId43" Type="http://schemas.openxmlformats.org/officeDocument/2006/relationships/hyperlink" Target="mailto:Daca.Perne@gmail.com" TargetMode="External"/><Relationship Id="rId48" Type="http://schemas.openxmlformats.org/officeDocument/2006/relationships/hyperlink" Target="http://eregion.eu/initiative/members/associations" TargetMode="External"/><Relationship Id="rId8" Type="http://schemas.openxmlformats.org/officeDocument/2006/relationships/hyperlink" Target="http://www.nm-kloster.si/?page_id=3089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eregion.eu/25-5-2018-novo-mesto-academy-european-year-cultural-heritage" TargetMode="External"/><Relationship Id="rId17" Type="http://schemas.openxmlformats.org/officeDocument/2006/relationships/hyperlink" Target="https://en.wikipedia.org/wiki/Krka_(Sava)" TargetMode="External"/><Relationship Id="rId25" Type="http://schemas.openxmlformats.org/officeDocument/2006/relationships/hyperlink" Target="http://eregion.eu/" TargetMode="External"/><Relationship Id="rId33" Type="http://schemas.openxmlformats.org/officeDocument/2006/relationships/hyperlink" Target="http://eRegion.eu/Initiative" TargetMode="External"/><Relationship Id="rId38" Type="http://schemas.openxmlformats.org/officeDocument/2006/relationships/image" Target="media/image4.jpeg"/><Relationship Id="rId46" Type="http://schemas.openxmlformats.org/officeDocument/2006/relationships/hyperlink" Target="https://www.src.si/en" TargetMode="External"/><Relationship Id="rId20" Type="http://schemas.openxmlformats.org/officeDocument/2006/relationships/image" Target="media/image3.jpeg"/><Relationship Id="rId41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http://eRegion.eu/Initiative/Memb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HP Inc.</cp:lastModifiedBy>
  <cp:revision>2</cp:revision>
  <dcterms:created xsi:type="dcterms:W3CDTF">2018-10-24T09:31:00Z</dcterms:created>
  <dcterms:modified xsi:type="dcterms:W3CDTF">2018-10-24T09:31:00Z</dcterms:modified>
</cp:coreProperties>
</file>