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Medobčinska pobuda: </w:t>
      </w:r>
    </w:p>
    <w:p w:rsidR="006A0A47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Čezmejno e-sodelovanje </w:t>
      </w: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>v e-regiji</w:t>
      </w:r>
    </w:p>
    <w:p w:rsidR="00467B74" w:rsidRPr="00250A95" w:rsidRDefault="00321951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  <w:hyperlink r:id="rId7" w:history="1">
        <w:r w:rsidR="004B2115" w:rsidRPr="00250A95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http://eRegion.eu/Initiative/Members</w:t>
        </w:r>
      </w:hyperlink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467B74" w:rsidRPr="00250A9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>
        <w:rPr>
          <w:rFonts w:ascii="Arial" w:hAnsi="Arial" w:cs="Arial"/>
          <w:b/>
          <w:color w:val="4F81BD" w:themeColor="accent1"/>
          <w:sz w:val="32"/>
          <w:szCs w:val="24"/>
        </w:rPr>
        <w:t xml:space="preserve">  </w:t>
      </w:r>
      <w:r w:rsidR="00467B74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N o v i c e  </w:t>
      </w:r>
      <w:r w:rsidR="001273F2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A57A8A">
        <w:rPr>
          <w:rFonts w:ascii="Arial" w:hAnsi="Arial" w:cs="Arial"/>
          <w:b/>
          <w:color w:val="4F81BD" w:themeColor="accent1"/>
          <w:sz w:val="32"/>
          <w:szCs w:val="24"/>
        </w:rPr>
        <w:t>avgust</w:t>
      </w:r>
      <w:r w:rsidR="00654B7B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181CD8" w:rsidRPr="00250A95">
        <w:rPr>
          <w:rFonts w:ascii="Arial" w:hAnsi="Arial" w:cs="Arial"/>
          <w:b/>
          <w:color w:val="4F81BD" w:themeColor="accent1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A17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321951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B11DFE" w:rsidRPr="00B11DFE" w:rsidRDefault="00B11DFE" w:rsidP="00A17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B11DFE" w:rsidRDefault="00B11DFE" w:rsidP="00A179D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spellStart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Predkonferenčni</w:t>
      </w:r>
      <w:proofErr w:type="spellEnd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sestanek SAP </w:t>
      </w:r>
      <w:proofErr w:type="spellStart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University</w:t>
      </w:r>
      <w:proofErr w:type="spellEnd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Alliance</w:t>
      </w:r>
      <w:proofErr w:type="spellEnd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Regional</w:t>
      </w:r>
      <w:proofErr w:type="spellEnd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Meeting</w:t>
      </w:r>
      <w:proofErr w:type="spellEnd"/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v ponedeljek, 19. septembra dopoldne</w:t>
      </w:r>
    </w:p>
    <w:p w:rsidR="004858DF" w:rsidRPr="00B11DFE" w:rsidRDefault="004858DF" w:rsidP="00A179D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19. in 20. septembra 2016</w:t>
      </w:r>
      <w:r w:rsidR="00B37256"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 </w:t>
      </w:r>
      <w:proofErr w:type="spellStart"/>
      <w:r w:rsidR="00895A18"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>Jablah</w:t>
      </w:r>
      <w:proofErr w:type="spellEnd"/>
      <w:r w:rsidR="00895A18" w:rsidRPr="00B11DF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pri Mengšu</w:t>
      </w:r>
    </w:p>
    <w:p w:rsidR="00BD5347" w:rsidRPr="00BD5347" w:rsidRDefault="003F3712" w:rsidP="00A179D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Povečanje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vidljivost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</w:t>
      </w:r>
      <w:proofErr w:type="spellStart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najdljivost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proofErr w:type="spellEnd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) Vaše organizacije prek portala eRegion</w:t>
      </w:r>
    </w:p>
    <w:p w:rsidR="00DD2496" w:rsidRDefault="00DD2496" w:rsidP="00A179D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C61843" w:rsidRDefault="00C61843" w:rsidP="00C61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8477F0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11DFE" w:rsidRDefault="00B11DFE" w:rsidP="00B11DFE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proofErr w:type="spellStart"/>
      <w:r w:rsidRPr="00B11DFE">
        <w:rPr>
          <w:rFonts w:ascii="Arial" w:hAnsi="Arial" w:cs="Arial"/>
          <w:b/>
          <w:bCs/>
          <w:color w:val="000000"/>
          <w:sz w:val="24"/>
          <w:szCs w:val="24"/>
        </w:rPr>
        <w:t>Predkonferenčni</w:t>
      </w:r>
      <w:proofErr w:type="spellEnd"/>
      <w:r w:rsidRPr="00B11DFE">
        <w:rPr>
          <w:rFonts w:ascii="Arial" w:hAnsi="Arial" w:cs="Arial"/>
          <w:b/>
          <w:bCs/>
          <w:color w:val="000000"/>
          <w:sz w:val="24"/>
          <w:szCs w:val="24"/>
        </w:rPr>
        <w:t xml:space="preserve"> sestanek </w:t>
      </w:r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SAP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University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Alliance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Regional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Meeting</w:t>
      </w:r>
      <w:proofErr w:type="spellEnd"/>
    </w:p>
    <w:p w:rsidR="00B11DFE" w:rsidRPr="00B11DFE" w:rsidRDefault="00B11DFE" w:rsidP="00B11DFE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with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Extended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Invitation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to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Grammar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School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Principals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&amp;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University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Rectors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and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Deans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in </w:t>
      </w:r>
      <w:proofErr w:type="spellStart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>the</w:t>
      </w:r>
      <w:proofErr w:type="spellEnd"/>
      <w:r w:rsidRPr="00B11DF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eRegion </w:t>
      </w:r>
      <w:r w:rsidRPr="00B11DFE">
        <w:rPr>
          <w:rFonts w:ascii="Arial" w:hAnsi="Arial" w:cs="Arial"/>
          <w:b/>
          <w:bCs/>
          <w:color w:val="000000"/>
          <w:sz w:val="24"/>
          <w:szCs w:val="24"/>
        </w:rPr>
        <w:t xml:space="preserve">v ponedeljek, 19. 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11DFE">
        <w:rPr>
          <w:rFonts w:ascii="Arial" w:hAnsi="Arial" w:cs="Arial"/>
          <w:b/>
          <w:bCs/>
          <w:color w:val="000000"/>
          <w:sz w:val="24"/>
          <w:szCs w:val="24"/>
        </w:rPr>
        <w:t>eptembra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dopoldne</w:t>
      </w:r>
    </w:p>
    <w:p w:rsidR="00B11DFE" w:rsidRDefault="00B11DFE" w:rsidP="00B11D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11DFE" w:rsidRDefault="00B11DFE" w:rsidP="00B11D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C61843">
        <w:rPr>
          <w:rFonts w:ascii="Arial" w:hAnsi="Arial" w:cs="Arial"/>
          <w:bCs/>
          <w:color w:val="000000"/>
          <w:sz w:val="24"/>
          <w:szCs w:val="24"/>
        </w:rPr>
        <w:t xml:space="preserve">V ponedeljek, 19. septembra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dopoldne </w:t>
      </w:r>
      <w:r w:rsidRPr="00C61843">
        <w:rPr>
          <w:rFonts w:ascii="Arial" w:hAnsi="Arial" w:cs="Arial"/>
          <w:bCs/>
          <w:color w:val="000000"/>
          <w:sz w:val="24"/>
          <w:szCs w:val="24"/>
        </w:rPr>
        <w:t>bo na Gradu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Jable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predkonferenčni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sestanek </w:t>
      </w:r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SAP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University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Alliance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Regional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Meeting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with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Extended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Invitation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to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Grammar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School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Principals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&amp;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University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Rectors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and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Deans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in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the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eRegion</w:t>
      </w:r>
      <w:r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B11DFE" w:rsidRPr="00C61843" w:rsidRDefault="00B11DFE" w:rsidP="00B11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11DFE" w:rsidRPr="00C61843" w:rsidRDefault="00B11DFE" w:rsidP="00B11D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A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preconference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meeting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participant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is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expected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to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confirm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her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/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his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participation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to Mr Jaka Črnivec,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University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Alliances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Manager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, SAP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South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East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Europe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, </w:t>
      </w:r>
      <w:hyperlink r:id="rId9" w:history="1">
        <w:r w:rsidRPr="00C61843">
          <w:rPr>
            <w:rStyle w:val="Hyperlink"/>
            <w:rFonts w:ascii="Arial" w:hAnsi="Arial" w:cs="Arial"/>
            <w:bCs/>
            <w:i/>
            <w:sz w:val="24"/>
            <w:szCs w:val="24"/>
          </w:rPr>
          <w:t>Jaka.Crnivec@SAP.com</w:t>
        </w:r>
      </w:hyperlink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.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The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names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of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the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participants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will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be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published</w:t>
      </w:r>
      <w:proofErr w:type="spellEnd"/>
      <w:r w:rsidRPr="00C61843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6D4B77" w:rsidRPr="00570375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F6448" w:rsidRDefault="00BF6448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Default="00FA016C" w:rsidP="00FA016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>6. konferenca e-regij 19. i</w:t>
      </w:r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n 20. septembra 2016 v </w:t>
      </w:r>
      <w:proofErr w:type="spellStart"/>
      <w:r w:rsidR="00895A18">
        <w:rPr>
          <w:rFonts w:ascii="Arial" w:hAnsi="Arial" w:cs="Arial"/>
          <w:b/>
          <w:bCs/>
          <w:i/>
          <w:color w:val="000000"/>
          <w:sz w:val="24"/>
          <w:szCs w:val="24"/>
        </w:rPr>
        <w:t>Jablah</w:t>
      </w:r>
      <w:proofErr w:type="spellEnd"/>
      <w:r w:rsidR="00895A1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pri Mengšu</w:t>
      </w:r>
    </w:p>
    <w:p w:rsidR="00FA016C" w:rsidRDefault="00FA016C" w:rsidP="00FA016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CE41CA" w:rsidRDefault="00895A18" w:rsidP="00620EC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95A18">
        <w:rPr>
          <w:rFonts w:ascii="Arial" w:hAnsi="Arial" w:cs="Arial"/>
          <w:bCs/>
          <w:color w:val="000000"/>
          <w:sz w:val="24"/>
          <w:szCs w:val="24"/>
        </w:rPr>
        <w:t>Objavljen je seznam panelov konference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6th eRegions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Conference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2016: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Cross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-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border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eSolutions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&amp;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eServices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Prototypes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, 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Monday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-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Tuesday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, September 19-20, 2016</w:t>
      </w:r>
      <w:r w:rsidR="00C8697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Castle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Jable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E41CA">
        <w:rPr>
          <w:rFonts w:ascii="Arial" w:hAnsi="Arial" w:cs="Arial"/>
          <w:bCs/>
          <w:color w:val="000000"/>
          <w:sz w:val="24"/>
          <w:szCs w:val="24"/>
        </w:rPr>
        <w:t>Slovenia</w:t>
      </w:r>
      <w:proofErr w:type="spellEnd"/>
      <w:r w:rsidR="004D695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hyperlink r:id="rId10" w:history="1">
        <w:r w:rsidR="004D695A" w:rsidRPr="00C86974">
          <w:rPr>
            <w:rStyle w:val="Hyperlink"/>
            <w:rFonts w:ascii="Arial" w:hAnsi="Arial" w:cs="Arial"/>
            <w:bCs/>
            <w:sz w:val="24"/>
            <w:szCs w:val="24"/>
          </w:rPr>
          <w:t>http://eregion.eu/conferences/derc-2016/derc-2016-program</w:t>
        </w:r>
      </w:hyperlink>
      <w:r w:rsidR="00CE41CA">
        <w:rPr>
          <w:rFonts w:ascii="Arial" w:hAnsi="Arial" w:cs="Arial"/>
          <w:bCs/>
          <w:color w:val="000000"/>
          <w:sz w:val="24"/>
          <w:szCs w:val="24"/>
        </w:rPr>
        <w:t>:</w:t>
      </w:r>
      <w:r w:rsidR="00620EC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C61843" w:rsidRDefault="00C61843" w:rsidP="00620EC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10BE9" w:rsidRPr="00210BE9" w:rsidRDefault="00210BE9" w:rsidP="00A179D3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proofErr w:type="spellStart"/>
      <w:r w:rsidRPr="00210BE9">
        <w:rPr>
          <w:rFonts w:ascii="Arial" w:hAnsi="Arial" w:cs="Arial"/>
          <w:b/>
          <w:sz w:val="24"/>
          <w:szCs w:val="24"/>
        </w:rPr>
        <w:t>Plenary</w:t>
      </w:r>
      <w:proofErr w:type="spellEnd"/>
      <w:r w:rsidRPr="00210B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0BE9">
        <w:rPr>
          <w:rFonts w:ascii="Arial" w:hAnsi="Arial" w:cs="Arial"/>
          <w:b/>
          <w:sz w:val="24"/>
          <w:szCs w:val="24"/>
        </w:rPr>
        <w:t>Panels</w:t>
      </w:r>
      <w:proofErr w:type="spellEnd"/>
      <w:r w:rsidRPr="00210BE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10BE9">
        <w:rPr>
          <w:rFonts w:ascii="Arial" w:hAnsi="Arial" w:cs="Arial"/>
          <w:b/>
          <w:sz w:val="24"/>
          <w:szCs w:val="24"/>
        </w:rPr>
        <w:t>Monday</w:t>
      </w:r>
      <w:proofErr w:type="spellEnd"/>
      <w:r w:rsidRPr="00210BE9">
        <w:rPr>
          <w:rFonts w:ascii="Arial" w:hAnsi="Arial" w:cs="Arial"/>
          <w:b/>
          <w:sz w:val="24"/>
          <w:szCs w:val="24"/>
        </w:rPr>
        <w:t xml:space="preserve">, September 19 </w:t>
      </w:r>
    </w:p>
    <w:p w:rsidR="00210BE9" w:rsidRDefault="00210BE9" w:rsidP="00A179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451E8">
        <w:rPr>
          <w:rFonts w:ascii="Arial" w:hAnsi="Arial" w:cs="Arial"/>
          <w:sz w:val="24"/>
          <w:szCs w:val="24"/>
        </w:rPr>
        <w:t>14:00 – 15:30, 16:00 – 17:30, 18:00 – 19:30</w:t>
      </w:r>
    </w:p>
    <w:p w:rsidR="00210BE9" w:rsidRDefault="00210BE9" w:rsidP="00620EC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20EC7" w:rsidRPr="004D695A" w:rsidRDefault="00620EC7" w:rsidP="00A179D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eRegions on the New eSilk and New eAmber Roads</w:t>
      </w:r>
    </w:p>
    <w:p w:rsidR="00620EC7" w:rsidRPr="004D695A" w:rsidRDefault="00620EC7" w:rsidP="00A179D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eMunicipalities Without Borders Collaborating in the eRegions</w:t>
      </w:r>
    </w:p>
    <w:p w:rsidR="00A179D3" w:rsidRPr="00A179D3" w:rsidRDefault="00A179D3" w:rsidP="00A179D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 w:rsidRPr="00A179D3">
        <w:rPr>
          <w:rFonts w:ascii="Arial" w:hAnsi="Arial" w:cs="Arial"/>
          <w:sz w:val="24"/>
          <w:szCs w:val="24"/>
        </w:rPr>
        <w:t>Sustainable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9D3">
        <w:rPr>
          <w:rFonts w:ascii="Arial" w:hAnsi="Arial" w:cs="Arial"/>
          <w:sz w:val="24"/>
          <w:szCs w:val="24"/>
        </w:rPr>
        <w:t>Solutions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9D3">
        <w:rPr>
          <w:rFonts w:ascii="Arial" w:hAnsi="Arial" w:cs="Arial"/>
          <w:sz w:val="24"/>
          <w:szCs w:val="24"/>
        </w:rPr>
        <w:t>for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9D3">
        <w:rPr>
          <w:rFonts w:ascii="Arial" w:hAnsi="Arial" w:cs="Arial"/>
          <w:sz w:val="24"/>
          <w:szCs w:val="24"/>
        </w:rPr>
        <w:t>Demographic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9D3">
        <w:rPr>
          <w:rFonts w:ascii="Arial" w:hAnsi="Arial" w:cs="Arial"/>
          <w:sz w:val="24"/>
          <w:szCs w:val="24"/>
        </w:rPr>
        <w:t>Changes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in Central </w:t>
      </w:r>
      <w:proofErr w:type="spellStart"/>
      <w:r w:rsidRPr="00A179D3">
        <w:rPr>
          <w:rFonts w:ascii="Arial" w:hAnsi="Arial" w:cs="Arial"/>
          <w:sz w:val="24"/>
          <w:szCs w:val="24"/>
        </w:rPr>
        <w:t>Europe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79D3">
        <w:rPr>
          <w:rFonts w:ascii="Arial" w:hAnsi="Arial" w:cs="Arial"/>
          <w:sz w:val="24"/>
          <w:szCs w:val="24"/>
        </w:rPr>
        <w:t>Silver</w:t>
      </w:r>
      <w:proofErr w:type="spellEnd"/>
      <w:r w:rsidRPr="00A17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9D3">
        <w:rPr>
          <w:rFonts w:ascii="Arial" w:hAnsi="Arial" w:cs="Arial"/>
          <w:sz w:val="24"/>
          <w:szCs w:val="24"/>
        </w:rPr>
        <w:t>Economy</w:t>
      </w:r>
      <w:proofErr w:type="spellEnd"/>
    </w:p>
    <w:p w:rsidR="00CE41CA" w:rsidRDefault="00CE41CA" w:rsidP="0062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10BE9" w:rsidRPr="00210BE9" w:rsidRDefault="00210BE9" w:rsidP="00210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>Sections</w:t>
      </w:r>
      <w:proofErr w:type="spellEnd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>Panels</w:t>
      </w:r>
      <w:proofErr w:type="spellEnd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>Tuesday</w:t>
      </w:r>
      <w:proofErr w:type="spellEnd"/>
      <w:r w:rsidRPr="00210BE9">
        <w:rPr>
          <w:rFonts w:ascii="Arial" w:hAnsi="Arial" w:cs="Arial"/>
          <w:b/>
          <w:bCs/>
          <w:color w:val="000000"/>
          <w:sz w:val="24"/>
          <w:szCs w:val="24"/>
        </w:rPr>
        <w:t xml:space="preserve">, September 20     </w:t>
      </w:r>
    </w:p>
    <w:p w:rsidR="00210BE9" w:rsidRDefault="00210BE9" w:rsidP="00210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0</w:t>
      </w:r>
      <w:r w:rsidRPr="00210BE9">
        <w:rPr>
          <w:rFonts w:ascii="Arial" w:hAnsi="Arial" w:cs="Arial"/>
          <w:bCs/>
          <w:color w:val="000000"/>
          <w:sz w:val="24"/>
          <w:szCs w:val="24"/>
        </w:rPr>
        <w:t xml:space="preserve">9:00 – 10:30, 11:00 – </w:t>
      </w:r>
      <w:r>
        <w:rPr>
          <w:rFonts w:ascii="Arial" w:hAnsi="Arial" w:cs="Arial"/>
          <w:bCs/>
          <w:color w:val="000000"/>
          <w:sz w:val="24"/>
          <w:szCs w:val="24"/>
        </w:rPr>
        <w:t>12:30,  12:30 – 14:00 (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Lunch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210BE9" w:rsidRDefault="00210BE9" w:rsidP="00210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10BE9">
        <w:rPr>
          <w:rFonts w:ascii="Arial" w:hAnsi="Arial" w:cs="Arial"/>
          <w:bCs/>
          <w:color w:val="000000"/>
          <w:sz w:val="24"/>
          <w:szCs w:val="24"/>
        </w:rPr>
        <w:t>14:00 – 15:30, 16:00 – 17:30</w:t>
      </w:r>
    </w:p>
    <w:p w:rsidR="00210BE9" w:rsidRPr="00620EC7" w:rsidRDefault="00210BE9" w:rsidP="00210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20EC7" w:rsidRPr="004D695A" w:rsidRDefault="00620EC7" w:rsidP="00CE41CA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Engagement of the Chambers of Commerce in the eRegions Development</w:t>
      </w:r>
    </w:p>
    <w:p w:rsidR="00620EC7" w:rsidRPr="004D695A" w:rsidRDefault="00620EC7" w:rsidP="00CE41CA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Cross-border eCollaboration of the Actors in the eRegions: Municipality, Chamber of Commerce, Development Centre, University</w:t>
      </w:r>
    </w:p>
    <w:p w:rsidR="00620EC7" w:rsidRPr="004D695A" w:rsidRDefault="00620EC7" w:rsidP="00CE41CA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Associations for the Cross-border Collaboration Supporting eRegions Development</w:t>
      </w:r>
    </w:p>
    <w:p w:rsidR="00620EC7" w:rsidRPr="004D695A" w:rsidRDefault="00620EC7" w:rsidP="00CE41CA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Cross-border Food eProcurement in the eRegion</w:t>
      </w:r>
    </w:p>
    <w:p w:rsidR="00620EC7" w:rsidRPr="004D695A" w:rsidRDefault="00620EC7" w:rsidP="0062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B11DFE" w:rsidRDefault="00620EC7" w:rsidP="00B11DF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Cybersecurity Strategies in the eRegions</w:t>
      </w:r>
    </w:p>
    <w:p w:rsidR="00B11DFE" w:rsidRPr="00B11DFE" w:rsidRDefault="00B11DFE" w:rsidP="00B11DF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B11DFE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Embracing Digitalization for an Educational Organization - Creating a Paperless School through </w:t>
      </w:r>
      <w:proofErr w:type="spellStart"/>
      <w:r w:rsidRPr="00B11DFE">
        <w:rPr>
          <w:rFonts w:ascii="Arial" w:hAnsi="Arial" w:cs="Arial"/>
          <w:bCs/>
          <w:color w:val="000000"/>
          <w:sz w:val="24"/>
          <w:szCs w:val="24"/>
          <w:lang w:val="en-US"/>
        </w:rPr>
        <w:t>eDMS</w:t>
      </w:r>
      <w:proofErr w:type="spellEnd"/>
      <w:r w:rsidRPr="00B11DFE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Solutions</w:t>
      </w:r>
    </w:p>
    <w:p w:rsidR="00620EC7" w:rsidRPr="004D695A" w:rsidRDefault="00620EC7" w:rsidP="00B11DF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Cross-border eBusiness of the SMEs in the eMunicipalities Without Borders</w:t>
      </w:r>
    </w:p>
    <w:p w:rsidR="00620EC7" w:rsidRPr="004D695A" w:rsidRDefault="00620EC7" w:rsidP="0062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993E3D" w:rsidRDefault="00620EC7" w:rsidP="00B11DF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Creative, Entrepreneur and Innovative Students in the Grammar Schools Proposing </w:t>
      </w:r>
      <w:proofErr w:type="spellStart"/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eSolutions</w:t>
      </w:r>
      <w:proofErr w:type="spellEnd"/>
      <w:r w:rsidR="004D695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</w:p>
    <w:p w:rsidR="00620EC7" w:rsidRPr="004D695A" w:rsidRDefault="00620EC7" w:rsidP="00B11DF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Creating Environment for Entrepreneur and Innovative Grammar Schools Students in the eRegion</w:t>
      </w:r>
    </w:p>
    <w:p w:rsidR="00CE41CA" w:rsidRPr="004D695A" w:rsidRDefault="00CE41CA" w:rsidP="00B11DFE">
      <w:pPr>
        <w:pStyle w:val="ListParagraph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Comprehensive Solutions within the Silver eEconomy Development in the eRegions for Higher </w:t>
      </w:r>
      <w:proofErr w:type="spellStart"/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>Labour</w:t>
      </w:r>
      <w:proofErr w:type="spellEnd"/>
      <w:r w:rsidRPr="004D695A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and Social Inclusion of Elderly</w:t>
      </w:r>
    </w:p>
    <w:p w:rsidR="00C61843" w:rsidRDefault="00C61843" w:rsidP="002C3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Default="00C86974" w:rsidP="002C310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Vabimo, da se na konferenco prijavite </w:t>
      </w:r>
      <w:r w:rsidR="00CE41CA">
        <w:rPr>
          <w:rFonts w:ascii="Arial" w:hAnsi="Arial" w:cs="Arial"/>
          <w:bCs/>
          <w:color w:val="000000"/>
          <w:sz w:val="24"/>
          <w:szCs w:val="24"/>
        </w:rPr>
        <w:t xml:space="preserve">čim prej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</w:t>
      </w:r>
      <w:hyperlink r:id="rId11" w:history="1">
        <w:r w:rsidR="002C3107" w:rsidRPr="00B51EA7">
          <w:rPr>
            <w:rStyle w:val="Hyperlink"/>
            <w:rFonts w:ascii="Arial" w:hAnsi="Arial" w:cs="Arial"/>
            <w:bCs/>
            <w:sz w:val="24"/>
            <w:szCs w:val="24"/>
          </w:rPr>
          <w:t>http://eregion.eu/events/7/6th-eregions-conference-derc-2016</w:t>
        </w:r>
      </w:hyperlink>
      <w:r w:rsidR="00620EC7">
        <w:rPr>
          <w:rStyle w:val="Hyperlink"/>
          <w:rFonts w:ascii="Arial" w:hAnsi="Arial" w:cs="Arial"/>
          <w:bCs/>
          <w:sz w:val="24"/>
          <w:szCs w:val="24"/>
        </w:rPr>
        <w:t xml:space="preserve"> .</w:t>
      </w:r>
    </w:p>
    <w:p w:rsidR="00C61843" w:rsidRPr="00D77E3B" w:rsidRDefault="00C61843" w:rsidP="00D77E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9057D" w:rsidRPr="00895A18" w:rsidRDefault="0009057D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D4B77" w:rsidRPr="00FA016C" w:rsidRDefault="00FA016C" w:rsidP="00092D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Povečanje vidljivosti (</w:t>
      </w:r>
      <w:proofErr w:type="spellStart"/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najdljivosti</w:t>
      </w:r>
      <w:proofErr w:type="spellEnd"/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) Vaše organizacije prek portala eRegion</w:t>
      </w:r>
    </w:p>
    <w:p w:rsidR="00092DAE" w:rsidRDefault="00092DAE" w:rsidP="00092DAE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92DAE" w:rsidRPr="00092DAE" w:rsidRDefault="004D695A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Tiste o</w:t>
      </w:r>
      <w:r w:rsidR="00092DAE" w:rsidRPr="00092DAE">
        <w:rPr>
          <w:rFonts w:ascii="Arial" w:hAnsi="Arial" w:cs="Arial"/>
          <w:bCs/>
          <w:color w:val="000000"/>
          <w:sz w:val="24"/>
          <w:szCs w:val="24"/>
        </w:rPr>
        <w:t xml:space="preserve">rganizacije v pobudi, ki imajo spletno stran v angleškem jeziku, vabimo, da potrdijo, da želijo, da objavimo povezavo s spretne strani </w:t>
      </w:r>
      <w:hyperlink r:id="rId12" w:history="1">
        <w:r w:rsidR="00092DAE" w:rsidRPr="003F54E5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http://eregion.eu/initiative/members</w:t>
        </w:r>
      </w:hyperlink>
      <w:r w:rsidR="00092DAE" w:rsidRPr="00092D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0BE9">
        <w:rPr>
          <w:rFonts w:ascii="Arial" w:hAnsi="Arial" w:cs="Arial"/>
          <w:bCs/>
          <w:color w:val="000000"/>
          <w:sz w:val="24"/>
          <w:szCs w:val="24"/>
        </w:rPr>
        <w:t>na spletno stran organizacije</w:t>
      </w:r>
      <w:r w:rsidR="00092DAE" w:rsidRPr="00092DAE">
        <w:rPr>
          <w:rFonts w:ascii="Arial" w:hAnsi="Arial" w:cs="Arial"/>
          <w:bCs/>
          <w:color w:val="000000"/>
          <w:sz w:val="24"/>
          <w:szCs w:val="24"/>
        </w:rPr>
        <w:t xml:space="preserve">. Od organizacij pričakujemo, da zagotovijo </w:t>
      </w:r>
      <w:r w:rsidR="00210BE9" w:rsidRPr="00092DAE">
        <w:rPr>
          <w:rFonts w:ascii="Arial" w:hAnsi="Arial" w:cs="Arial"/>
          <w:bCs/>
          <w:color w:val="000000"/>
          <w:sz w:val="24"/>
          <w:szCs w:val="24"/>
        </w:rPr>
        <w:t xml:space="preserve">na svoji strani povezavo </w:t>
      </w:r>
      <w:r w:rsidR="00092DAE" w:rsidRPr="00092DAE">
        <w:rPr>
          <w:rFonts w:ascii="Arial" w:hAnsi="Arial" w:cs="Arial"/>
          <w:bCs/>
          <w:color w:val="000000"/>
          <w:sz w:val="24"/>
          <w:szCs w:val="24"/>
        </w:rPr>
        <w:t xml:space="preserve">tudi v obratni smeri. </w:t>
      </w:r>
    </w:p>
    <w:p w:rsidR="00092DAE" w:rsidRPr="00092DAE" w:rsidRDefault="00092DAE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Default="00092DAE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2DAE">
        <w:rPr>
          <w:rFonts w:ascii="Arial" w:hAnsi="Arial" w:cs="Arial"/>
          <w:bCs/>
          <w:color w:val="000000"/>
          <w:sz w:val="24"/>
          <w:szCs w:val="24"/>
        </w:rPr>
        <w:t xml:space="preserve">Povezljivost in povezanost spletnih strani sta lahko zelo koristni! Priporočamo, da se za povezanost spletnih strani v angleškem jeziku dogovorite </w:t>
      </w:r>
      <w:r w:rsidR="00CB196E">
        <w:rPr>
          <w:rFonts w:ascii="Arial" w:hAnsi="Arial" w:cs="Arial"/>
          <w:bCs/>
          <w:color w:val="000000"/>
          <w:sz w:val="24"/>
          <w:szCs w:val="24"/>
        </w:rPr>
        <w:t xml:space="preserve">tudi </w:t>
      </w:r>
      <w:r w:rsidRPr="00092DAE">
        <w:rPr>
          <w:rFonts w:ascii="Arial" w:hAnsi="Arial" w:cs="Arial"/>
          <w:bCs/>
          <w:color w:val="000000"/>
          <w:sz w:val="24"/>
          <w:szCs w:val="24"/>
        </w:rPr>
        <w:t>s partnerskimi organizacijami  v bližnjih državah.</w:t>
      </w:r>
    </w:p>
    <w:p w:rsidR="00286EF0" w:rsidRDefault="00286EF0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Vabimo, da pogledate primere povezav na spletne strani občin s strani </w:t>
      </w:r>
      <w:hyperlink r:id="rId13" w:history="1">
        <w:r w:rsidRPr="00FE076B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http://eregion.eu/initiative/members/neighboring-municipalities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>. Za Občino Grosuplje, Občino Ivančna Gorica in Občino Trebnje je vzpostavljena povezava na spletno stran v slovenskem jeziku. Za občino Škofja Loka je vzpostavljena povezava na spletno stran v angleškem jeziku.</w:t>
      </w:r>
    </w:p>
    <w:p w:rsidR="00D77E3B" w:rsidRPr="00210BE9" w:rsidRDefault="00D77E3B" w:rsidP="00210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D5347" w:rsidRDefault="00BD534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3A800843" wp14:editId="5CC9CEA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1" w:rsidRDefault="00F03421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24349" w:rsidRDefault="00A24349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64B28" w:rsidRDefault="00764B28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4B28" w:rsidRPr="00321951" w:rsidRDefault="00321951" w:rsidP="00764B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5" w:history="1">
        <w:r w:rsidR="00764B28" w:rsidRPr="00321951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  <w:r w:rsidR="00764B28" w:rsidRPr="0032195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0BE9" w:rsidRPr="00321951" w:rsidRDefault="00210BE9" w:rsidP="00764B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4B28" w:rsidRPr="00321951" w:rsidRDefault="00321951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6" w:history="1"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Municipality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</w:t>
        </w:r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of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Grosuplje</w:t>
        </w:r>
      </w:hyperlink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r w:rsidRPr="00321951">
        <w:rPr>
          <w:rFonts w:ascii="Arial" w:hAnsi="Arial" w:cs="Arial"/>
          <w:color w:val="4F4F4F"/>
          <w:sz w:val="24"/>
          <w:szCs w:val="24"/>
        </w:rPr>
        <w:t xml:space="preserve">Peter Verlič,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Ph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.D.,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Mayor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br/>
        <w:t xml:space="preserve">Dušan Hočevar M.Sc.,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Director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Municipality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Administration</w:t>
      </w:r>
      <w:proofErr w:type="spellEnd"/>
    </w:p>
    <w:p w:rsidR="00210BE9" w:rsidRPr="00321951" w:rsidRDefault="00210BE9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</w:p>
    <w:p w:rsidR="003F6246" w:rsidRPr="00321951" w:rsidRDefault="00321951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hyperlink r:id="rId17" w:history="1">
        <w:proofErr w:type="spellStart"/>
        <w:r w:rsidR="003F6246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Municipality</w:t>
        </w:r>
        <w:proofErr w:type="spellEnd"/>
        <w:r w:rsidR="003F6246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</w:t>
        </w:r>
        <w:proofErr w:type="spellStart"/>
        <w:r w:rsidR="003F6246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of</w:t>
        </w:r>
        <w:proofErr w:type="spellEnd"/>
        <w:r w:rsidR="003F6246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Hoče-Slivnica</w:t>
        </w:r>
      </w:hyperlink>
    </w:p>
    <w:p w:rsidR="003F6246" w:rsidRPr="00321951" w:rsidRDefault="003F6246" w:rsidP="003F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r w:rsidRPr="00321951">
        <w:rPr>
          <w:rFonts w:ascii="Arial" w:hAnsi="Arial" w:cs="Arial"/>
          <w:color w:val="4F4F4F"/>
          <w:sz w:val="24"/>
          <w:szCs w:val="24"/>
        </w:rPr>
        <w:t xml:space="preserve">Marko Soršak,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Mayor</w:t>
      </w:r>
      <w:proofErr w:type="spellEnd"/>
    </w:p>
    <w:p w:rsidR="003F6246" w:rsidRPr="00321951" w:rsidRDefault="003F6246" w:rsidP="003F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r w:rsidRPr="00321951">
        <w:rPr>
          <w:rFonts w:ascii="Arial" w:hAnsi="Arial" w:cs="Arial"/>
          <w:color w:val="4F4F4F"/>
          <w:sz w:val="24"/>
          <w:szCs w:val="24"/>
        </w:rPr>
        <w:t xml:space="preserve">Peter Cokan M.Sc.,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Director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Municipality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Administration</w:t>
      </w:r>
      <w:proofErr w:type="spellEnd"/>
    </w:p>
    <w:p w:rsidR="00210BE9" w:rsidRPr="00321951" w:rsidRDefault="00210BE9" w:rsidP="003F6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</w:p>
    <w:p w:rsidR="00764B28" w:rsidRPr="00321951" w:rsidRDefault="00321951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hyperlink r:id="rId18" w:history="1"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Municipality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</w:t>
        </w:r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of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Ivančna Gorica</w:t>
        </w:r>
      </w:hyperlink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r w:rsidRPr="00321951">
        <w:rPr>
          <w:rFonts w:ascii="Arial" w:hAnsi="Arial" w:cs="Arial"/>
          <w:color w:val="4F4F4F"/>
          <w:sz w:val="24"/>
          <w:szCs w:val="24"/>
        </w:rPr>
        <w:t xml:space="preserve">Dušan Strnad,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Mayor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br/>
        <w:t xml:space="preserve">Irena Lavrih,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Director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Municipality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Administration</w:t>
      </w:r>
      <w:proofErr w:type="spellEnd"/>
    </w:p>
    <w:p w:rsidR="00210BE9" w:rsidRPr="00321951" w:rsidRDefault="00210BE9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</w:p>
    <w:p w:rsidR="00764B28" w:rsidRPr="00321951" w:rsidRDefault="00321951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hyperlink r:id="rId19" w:history="1"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Municipality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</w:t>
        </w:r>
        <w:proofErr w:type="spellStart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>of</w:t>
        </w:r>
        <w:proofErr w:type="spellEnd"/>
        <w:r w:rsidR="00764B28" w:rsidRPr="00321951">
          <w:rPr>
            <w:rFonts w:ascii="Arial" w:hAnsi="Arial" w:cs="Arial"/>
            <w:b/>
            <w:bCs/>
            <w:color w:val="4181C0"/>
            <w:sz w:val="24"/>
            <w:szCs w:val="24"/>
          </w:rPr>
          <w:t xml:space="preserve"> Trebnje</w:t>
        </w:r>
      </w:hyperlink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r w:rsidRPr="00321951">
        <w:rPr>
          <w:rFonts w:ascii="Arial" w:hAnsi="Arial" w:cs="Arial"/>
          <w:color w:val="4F4F4F"/>
          <w:sz w:val="24"/>
          <w:szCs w:val="24"/>
        </w:rPr>
        <w:t xml:space="preserve">Alojzij Kastelic,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Mayor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br/>
        <w:t xml:space="preserve">Jože Korbar,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Ph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.D.,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Deputy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Mayor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br/>
        <w:t xml:space="preserve">Janez Pirc, M.Sc.,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Director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,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Municipality</w:t>
      </w:r>
      <w:proofErr w:type="spellEnd"/>
      <w:r w:rsidRPr="00321951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color w:val="4F4F4F"/>
          <w:sz w:val="24"/>
          <w:szCs w:val="24"/>
        </w:rPr>
        <w:t>Administration</w:t>
      </w:r>
      <w:proofErr w:type="spellEnd"/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</w:p>
    <w:p w:rsidR="00764B28" w:rsidRPr="00321951" w:rsidRDefault="00321951" w:rsidP="00764B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20" w:history="1">
        <w:r w:rsidR="00764B28" w:rsidRPr="00321951">
          <w:rPr>
            <w:rStyle w:val="Hyperlink"/>
            <w:rFonts w:ascii="Arial" w:hAnsi="Arial" w:cs="Arial"/>
            <w:sz w:val="24"/>
            <w:szCs w:val="24"/>
          </w:rPr>
          <w:t>http://eregion.eu/initiative/members/development-centres</w:t>
        </w:r>
      </w:hyperlink>
      <w:r w:rsidR="00764B28" w:rsidRPr="0032195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0BE9" w:rsidRPr="00321951" w:rsidRDefault="00210BE9" w:rsidP="00764B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181C0"/>
          <w:sz w:val="24"/>
          <w:szCs w:val="24"/>
        </w:rPr>
      </w:pP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Intermunicipal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Development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Centre </w:t>
      </w: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of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the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</w:t>
      </w: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Municipalities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Grosuplje, Ivančna Gorica </w:t>
      </w:r>
      <w:proofErr w:type="spellStart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>and</w:t>
      </w:r>
      <w:proofErr w:type="spellEnd"/>
      <w:r w:rsidRPr="00321951">
        <w:rPr>
          <w:rFonts w:ascii="Arial" w:hAnsi="Arial" w:cs="Arial"/>
          <w:b/>
          <w:bCs/>
          <w:color w:val="4181C0"/>
          <w:sz w:val="24"/>
          <w:szCs w:val="24"/>
        </w:rPr>
        <w:t xml:space="preserve"> Trebnje</w:t>
      </w:r>
    </w:p>
    <w:p w:rsidR="00764B28" w:rsidRPr="00321951" w:rsidRDefault="00764B28" w:rsidP="00764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1951">
        <w:rPr>
          <w:rFonts w:ascii="Arial" w:hAnsi="Arial" w:cs="Arial"/>
          <w:color w:val="808080"/>
          <w:sz w:val="24"/>
          <w:szCs w:val="24"/>
        </w:rPr>
        <w:t xml:space="preserve">Jasmina Selan, </w:t>
      </w:r>
      <w:proofErr w:type="spellStart"/>
      <w:r w:rsidRPr="00321951">
        <w:rPr>
          <w:rFonts w:ascii="Arial" w:hAnsi="Arial" w:cs="Arial"/>
          <w:color w:val="808080"/>
          <w:sz w:val="24"/>
          <w:szCs w:val="24"/>
        </w:rPr>
        <w:t>Head</w:t>
      </w:r>
      <w:proofErr w:type="spellEnd"/>
    </w:p>
    <w:p w:rsidR="00866A48" w:rsidRPr="00321951" w:rsidRDefault="00866A48" w:rsidP="00866A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0A4B09" w:rsidRPr="00321951" w:rsidRDefault="00321951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21" w:history="1">
        <w:r w:rsidR="000A4B09" w:rsidRPr="00321951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http://eregion.eu/initiative/members/organizations-of-slovenes-abroad</w:t>
        </w:r>
      </w:hyperlink>
      <w:r w:rsidR="000A4B09" w:rsidRPr="00321951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210BE9" w:rsidRPr="00321951" w:rsidRDefault="00210BE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0A4B09" w:rsidRPr="00321951" w:rsidRDefault="000A4B0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</w:pPr>
      <w:r w:rsidRPr="00321951"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  <w:t>Slovenian Australian Academic Association Incorporated - SAAA, Australia</w:t>
      </w:r>
    </w:p>
    <w:p w:rsidR="000A4B09" w:rsidRPr="00321951" w:rsidRDefault="000A4B0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Robert Walters, President</w:t>
      </w:r>
    </w:p>
    <w:p w:rsidR="000A4B09" w:rsidRPr="00321951" w:rsidRDefault="000A4B0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</w:pP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Kaja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 xml:space="preserve">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Antlej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 xml:space="preserve">, </w:t>
      </w:r>
      <w:proofErr w:type="spellStart"/>
      <w:proofErr w:type="gramStart"/>
      <w:r w:rsidR="005253B3"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Ph.D</w:t>
      </w:r>
      <w:proofErr w:type="spellEnd"/>
      <w:r w:rsidR="005253B3"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.</w:t>
      </w:r>
      <w:proofErr w:type="gramEnd"/>
      <w:r w:rsidR="005253B3"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 xml:space="preserve">, </w:t>
      </w:r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Vice-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President</w:t>
      </w:r>
      <w:proofErr w:type="spellEnd"/>
    </w:p>
    <w:p w:rsidR="000A4B09" w:rsidRPr="00321951" w:rsidRDefault="000A4B0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</w:pPr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 xml:space="preserve">Katarina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Persic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 xml:space="preserve">,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it-IT"/>
        </w:rPr>
        <w:t>Secretary</w:t>
      </w:r>
      <w:proofErr w:type="spellEnd"/>
    </w:p>
    <w:p w:rsidR="000A4B09" w:rsidRPr="00321951" w:rsidRDefault="000A4B09" w:rsidP="000A4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763EF0" w:rsidRPr="00321951" w:rsidRDefault="00321951" w:rsidP="00763EF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it-IT"/>
        </w:rPr>
      </w:pPr>
      <w:hyperlink r:id="rId22" w:history="1">
        <w:r w:rsidR="00763EF0" w:rsidRPr="00321951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http://eregion.eu/initiative/members/diplomats</w:t>
        </w:r>
      </w:hyperlink>
    </w:p>
    <w:p w:rsidR="00EB59B2" w:rsidRPr="00321951" w:rsidRDefault="00EB59B2" w:rsidP="00763EF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it-IT"/>
        </w:rPr>
      </w:pPr>
    </w:p>
    <w:p w:rsidR="00EB59B2" w:rsidRPr="00321951" w:rsidRDefault="00EB59B2" w:rsidP="00EB5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</w:pPr>
      <w:r w:rsidRPr="00321951"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  <w:t>Embassy of the Republic of Slovenia in Canberra, Australia</w:t>
      </w:r>
    </w:p>
    <w:p w:rsidR="00EB59B2" w:rsidRPr="00321951" w:rsidRDefault="00EB59B2" w:rsidP="00EB5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Jana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Grilc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, M.Sc., First Secretary</w:t>
      </w:r>
    </w:p>
    <w:p w:rsidR="00EB59B2" w:rsidRPr="00321951" w:rsidRDefault="00EB59B2" w:rsidP="00EB5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EF0" w:rsidRPr="00321951" w:rsidRDefault="00763EF0" w:rsidP="00763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</w:pPr>
      <w:r w:rsidRPr="00321951"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  <w:t>Slovenian Honorary Consulate in Sion, Switzerland</w:t>
      </w:r>
    </w:p>
    <w:p w:rsidR="00034CDF" w:rsidRPr="00321951" w:rsidRDefault="00763EF0" w:rsidP="00763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Janez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Lapajne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, Managing Director, JYL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sàrl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Architectural Firm, Sion, Switzerland &amp; Honorary Consul of the Republic of Slovenia</w:t>
      </w:r>
    </w:p>
    <w:p w:rsidR="00213D28" w:rsidRPr="00321951" w:rsidRDefault="00213D28" w:rsidP="00213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154F2" w:rsidRPr="00321951" w:rsidRDefault="00321951" w:rsidP="00E15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3" w:history="1">
        <w:r w:rsidR="00E154F2" w:rsidRPr="00321951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http://eregion.eu/initiative/members/international-associates</w:t>
        </w:r>
      </w:hyperlink>
      <w:r w:rsidR="00E154F2" w:rsidRPr="0032195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E154F2" w:rsidRPr="00321951" w:rsidRDefault="00E154F2" w:rsidP="00E15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154F2" w:rsidRPr="00321951" w:rsidRDefault="00E154F2" w:rsidP="00E15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</w:pPr>
      <w:r w:rsidRPr="00321951">
        <w:rPr>
          <w:rFonts w:ascii="Arial" w:hAnsi="Arial" w:cs="Arial"/>
          <w:b/>
          <w:color w:val="548DD4" w:themeColor="text2" w:themeTint="99"/>
          <w:sz w:val="24"/>
          <w:szCs w:val="24"/>
          <w:lang w:val="en-US"/>
        </w:rPr>
        <w:t>Deakin University, Melbourne, Australia</w:t>
      </w:r>
    </w:p>
    <w:p w:rsidR="00E154F2" w:rsidRPr="00321951" w:rsidRDefault="00E154F2" w:rsidP="00E15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Nilmini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</w:t>
      </w:r>
      <w:proofErr w:type="spellStart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Wickramasinghe</w:t>
      </w:r>
      <w:proofErr w:type="spellEnd"/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, Ph.D., Professor-Director Health Informatics Management</w:t>
      </w:r>
    </w:p>
    <w:p w:rsidR="00D77E3B" w:rsidRPr="00321951" w:rsidRDefault="00E154F2" w:rsidP="00E154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32195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Epworth HealthCare, Office of the Pro Vice-Chancellor, Faculty of Health, Deakin University, Melbourne Burwood Campus, Australia</w:t>
      </w:r>
    </w:p>
    <w:p w:rsidR="00763036" w:rsidRPr="00AC472E" w:rsidRDefault="00763036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51D1" w:rsidRDefault="005B51D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3656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,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24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AA0A07" w:rsidRDefault="00AA0A07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A0A07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53C9E"/>
    <w:multiLevelType w:val="hybridMultilevel"/>
    <w:tmpl w:val="F030149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C456E"/>
    <w:multiLevelType w:val="hybridMultilevel"/>
    <w:tmpl w:val="9EFEF7A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31"/>
  </w:num>
  <w:num w:numId="7">
    <w:abstractNumId w:val="15"/>
  </w:num>
  <w:num w:numId="8">
    <w:abstractNumId w:val="11"/>
  </w:num>
  <w:num w:numId="9">
    <w:abstractNumId w:val="8"/>
  </w:num>
  <w:num w:numId="10">
    <w:abstractNumId w:val="17"/>
  </w:num>
  <w:num w:numId="11">
    <w:abstractNumId w:val="2"/>
  </w:num>
  <w:num w:numId="12">
    <w:abstractNumId w:val="12"/>
  </w:num>
  <w:num w:numId="13">
    <w:abstractNumId w:val="26"/>
  </w:num>
  <w:num w:numId="14">
    <w:abstractNumId w:val="19"/>
  </w:num>
  <w:num w:numId="15">
    <w:abstractNumId w:val="3"/>
  </w:num>
  <w:num w:numId="16">
    <w:abstractNumId w:val="20"/>
  </w:num>
  <w:num w:numId="17">
    <w:abstractNumId w:val="13"/>
  </w:num>
  <w:num w:numId="18">
    <w:abstractNumId w:val="24"/>
  </w:num>
  <w:num w:numId="19">
    <w:abstractNumId w:val="9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7"/>
  </w:num>
  <w:num w:numId="22">
    <w:abstractNumId w:val="25"/>
  </w:num>
  <w:num w:numId="23">
    <w:abstractNumId w:val="16"/>
  </w:num>
  <w:num w:numId="24">
    <w:abstractNumId w:val="29"/>
  </w:num>
  <w:num w:numId="25">
    <w:abstractNumId w:val="27"/>
  </w:num>
  <w:num w:numId="26">
    <w:abstractNumId w:val="10"/>
  </w:num>
  <w:num w:numId="27">
    <w:abstractNumId w:val="22"/>
  </w:num>
  <w:num w:numId="28">
    <w:abstractNumId w:val="18"/>
  </w:num>
  <w:num w:numId="29">
    <w:abstractNumId w:val="23"/>
  </w:num>
  <w:num w:numId="30">
    <w:abstractNumId w:val="28"/>
  </w:num>
  <w:num w:numId="31">
    <w:abstractNumId w:val="1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7CAB"/>
    <w:rsid w:val="000130EE"/>
    <w:rsid w:val="0001505C"/>
    <w:rsid w:val="00016114"/>
    <w:rsid w:val="00022054"/>
    <w:rsid w:val="00025BFC"/>
    <w:rsid w:val="00025EAD"/>
    <w:rsid w:val="00026F81"/>
    <w:rsid w:val="000309BB"/>
    <w:rsid w:val="000339B3"/>
    <w:rsid w:val="00034CDF"/>
    <w:rsid w:val="0004209F"/>
    <w:rsid w:val="00042D0D"/>
    <w:rsid w:val="00043684"/>
    <w:rsid w:val="00050288"/>
    <w:rsid w:val="000568BF"/>
    <w:rsid w:val="00056E4A"/>
    <w:rsid w:val="00063DA9"/>
    <w:rsid w:val="00065131"/>
    <w:rsid w:val="000660AB"/>
    <w:rsid w:val="00066B6C"/>
    <w:rsid w:val="00073629"/>
    <w:rsid w:val="000768FF"/>
    <w:rsid w:val="000774EB"/>
    <w:rsid w:val="00080903"/>
    <w:rsid w:val="00081FCE"/>
    <w:rsid w:val="00082B61"/>
    <w:rsid w:val="00084106"/>
    <w:rsid w:val="00087B11"/>
    <w:rsid w:val="0009057D"/>
    <w:rsid w:val="00090AF1"/>
    <w:rsid w:val="0009105C"/>
    <w:rsid w:val="00091791"/>
    <w:rsid w:val="000927E3"/>
    <w:rsid w:val="00092DAE"/>
    <w:rsid w:val="00096420"/>
    <w:rsid w:val="000A09B1"/>
    <w:rsid w:val="000A352B"/>
    <w:rsid w:val="000A4B09"/>
    <w:rsid w:val="000A5233"/>
    <w:rsid w:val="000A53AF"/>
    <w:rsid w:val="000B3EBB"/>
    <w:rsid w:val="000B6A5A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117F9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52FDD"/>
    <w:rsid w:val="00167D31"/>
    <w:rsid w:val="001701AD"/>
    <w:rsid w:val="00173050"/>
    <w:rsid w:val="001737D1"/>
    <w:rsid w:val="00173FFB"/>
    <w:rsid w:val="00174017"/>
    <w:rsid w:val="001808AC"/>
    <w:rsid w:val="001817F8"/>
    <w:rsid w:val="00181CD8"/>
    <w:rsid w:val="00187A7F"/>
    <w:rsid w:val="001A0248"/>
    <w:rsid w:val="001A2997"/>
    <w:rsid w:val="001A7A3D"/>
    <w:rsid w:val="001A7EC2"/>
    <w:rsid w:val="001B16A0"/>
    <w:rsid w:val="001B6724"/>
    <w:rsid w:val="001B7B80"/>
    <w:rsid w:val="001C6EFF"/>
    <w:rsid w:val="001D06E3"/>
    <w:rsid w:val="001D49D4"/>
    <w:rsid w:val="001D510A"/>
    <w:rsid w:val="001E3F18"/>
    <w:rsid w:val="001E452D"/>
    <w:rsid w:val="001E6DE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4324F"/>
    <w:rsid w:val="00244221"/>
    <w:rsid w:val="00244634"/>
    <w:rsid w:val="0024568A"/>
    <w:rsid w:val="00250A95"/>
    <w:rsid w:val="00260596"/>
    <w:rsid w:val="00273341"/>
    <w:rsid w:val="00275FA3"/>
    <w:rsid w:val="00286085"/>
    <w:rsid w:val="00286EF0"/>
    <w:rsid w:val="00292A99"/>
    <w:rsid w:val="00294433"/>
    <w:rsid w:val="00294B1C"/>
    <w:rsid w:val="00296D1A"/>
    <w:rsid w:val="002A010E"/>
    <w:rsid w:val="002A0BE2"/>
    <w:rsid w:val="002A6206"/>
    <w:rsid w:val="002A691F"/>
    <w:rsid w:val="002B6DB3"/>
    <w:rsid w:val="002C2BD5"/>
    <w:rsid w:val="002C3107"/>
    <w:rsid w:val="002C58F0"/>
    <w:rsid w:val="002D1D11"/>
    <w:rsid w:val="002D1FFB"/>
    <w:rsid w:val="002E19B7"/>
    <w:rsid w:val="002E458E"/>
    <w:rsid w:val="002E6131"/>
    <w:rsid w:val="002E75B4"/>
    <w:rsid w:val="002F3135"/>
    <w:rsid w:val="002F37FF"/>
    <w:rsid w:val="002F54E2"/>
    <w:rsid w:val="00306D6E"/>
    <w:rsid w:val="00307781"/>
    <w:rsid w:val="00307900"/>
    <w:rsid w:val="00312A6B"/>
    <w:rsid w:val="00317E15"/>
    <w:rsid w:val="00321166"/>
    <w:rsid w:val="00321951"/>
    <w:rsid w:val="003255BB"/>
    <w:rsid w:val="00326C33"/>
    <w:rsid w:val="00330576"/>
    <w:rsid w:val="00332493"/>
    <w:rsid w:val="00336EAF"/>
    <w:rsid w:val="00347262"/>
    <w:rsid w:val="00353011"/>
    <w:rsid w:val="00356FAC"/>
    <w:rsid w:val="00361018"/>
    <w:rsid w:val="00362B54"/>
    <w:rsid w:val="00365E99"/>
    <w:rsid w:val="00372690"/>
    <w:rsid w:val="003737B2"/>
    <w:rsid w:val="00375B76"/>
    <w:rsid w:val="00375D24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B3FFB"/>
    <w:rsid w:val="003B4EAB"/>
    <w:rsid w:val="003E0BBB"/>
    <w:rsid w:val="003E15E5"/>
    <w:rsid w:val="003E6840"/>
    <w:rsid w:val="003E6933"/>
    <w:rsid w:val="003F0DC1"/>
    <w:rsid w:val="003F2CAF"/>
    <w:rsid w:val="003F3712"/>
    <w:rsid w:val="003F3AF6"/>
    <w:rsid w:val="003F6246"/>
    <w:rsid w:val="00410732"/>
    <w:rsid w:val="00411312"/>
    <w:rsid w:val="004166E2"/>
    <w:rsid w:val="004167DF"/>
    <w:rsid w:val="00417BBD"/>
    <w:rsid w:val="004218DC"/>
    <w:rsid w:val="00423656"/>
    <w:rsid w:val="00424F54"/>
    <w:rsid w:val="00425253"/>
    <w:rsid w:val="00425FF4"/>
    <w:rsid w:val="00433DB9"/>
    <w:rsid w:val="004374EC"/>
    <w:rsid w:val="004419BC"/>
    <w:rsid w:val="00441D14"/>
    <w:rsid w:val="00442026"/>
    <w:rsid w:val="00442763"/>
    <w:rsid w:val="004450A2"/>
    <w:rsid w:val="00446AD6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5B32"/>
    <w:rsid w:val="004D695A"/>
    <w:rsid w:val="004E145D"/>
    <w:rsid w:val="004E7A20"/>
    <w:rsid w:val="00501D34"/>
    <w:rsid w:val="00503901"/>
    <w:rsid w:val="005050D5"/>
    <w:rsid w:val="00506496"/>
    <w:rsid w:val="00515133"/>
    <w:rsid w:val="00516350"/>
    <w:rsid w:val="00520696"/>
    <w:rsid w:val="0052380F"/>
    <w:rsid w:val="005253B3"/>
    <w:rsid w:val="00526949"/>
    <w:rsid w:val="00526F73"/>
    <w:rsid w:val="00526FDF"/>
    <w:rsid w:val="00530095"/>
    <w:rsid w:val="0053070A"/>
    <w:rsid w:val="005412F3"/>
    <w:rsid w:val="005420ED"/>
    <w:rsid w:val="005554DD"/>
    <w:rsid w:val="005609D1"/>
    <w:rsid w:val="00560F70"/>
    <w:rsid w:val="00562777"/>
    <w:rsid w:val="005660D6"/>
    <w:rsid w:val="00566455"/>
    <w:rsid w:val="005701C9"/>
    <w:rsid w:val="00570375"/>
    <w:rsid w:val="00574F07"/>
    <w:rsid w:val="005771BA"/>
    <w:rsid w:val="00580055"/>
    <w:rsid w:val="00584DAB"/>
    <w:rsid w:val="005859A7"/>
    <w:rsid w:val="0059285F"/>
    <w:rsid w:val="0059297A"/>
    <w:rsid w:val="0059318B"/>
    <w:rsid w:val="00593DD8"/>
    <w:rsid w:val="005A1D3A"/>
    <w:rsid w:val="005B51D1"/>
    <w:rsid w:val="005B5A3A"/>
    <w:rsid w:val="005C1353"/>
    <w:rsid w:val="005C27A2"/>
    <w:rsid w:val="005C4E1A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1993"/>
    <w:rsid w:val="006060BA"/>
    <w:rsid w:val="00607D3A"/>
    <w:rsid w:val="006111D7"/>
    <w:rsid w:val="00614A84"/>
    <w:rsid w:val="00617597"/>
    <w:rsid w:val="0061776A"/>
    <w:rsid w:val="00620EC7"/>
    <w:rsid w:val="00627171"/>
    <w:rsid w:val="00633EA8"/>
    <w:rsid w:val="00636A94"/>
    <w:rsid w:val="00641990"/>
    <w:rsid w:val="00642C75"/>
    <w:rsid w:val="0064357C"/>
    <w:rsid w:val="00646924"/>
    <w:rsid w:val="006506F8"/>
    <w:rsid w:val="00653122"/>
    <w:rsid w:val="0065312B"/>
    <w:rsid w:val="00654B7B"/>
    <w:rsid w:val="00661E98"/>
    <w:rsid w:val="00662FC8"/>
    <w:rsid w:val="006665A0"/>
    <w:rsid w:val="00680686"/>
    <w:rsid w:val="00680F97"/>
    <w:rsid w:val="006A0A47"/>
    <w:rsid w:val="006B377A"/>
    <w:rsid w:val="006C26D1"/>
    <w:rsid w:val="006D4B77"/>
    <w:rsid w:val="006E03F7"/>
    <w:rsid w:val="006E5431"/>
    <w:rsid w:val="006F6A04"/>
    <w:rsid w:val="006F71FA"/>
    <w:rsid w:val="00701761"/>
    <w:rsid w:val="00703476"/>
    <w:rsid w:val="00705B91"/>
    <w:rsid w:val="0070658C"/>
    <w:rsid w:val="00721267"/>
    <w:rsid w:val="007326C0"/>
    <w:rsid w:val="0073789A"/>
    <w:rsid w:val="007441BD"/>
    <w:rsid w:val="007600BC"/>
    <w:rsid w:val="007624C7"/>
    <w:rsid w:val="00763036"/>
    <w:rsid w:val="00763EF0"/>
    <w:rsid w:val="00764B28"/>
    <w:rsid w:val="00766B64"/>
    <w:rsid w:val="00766F3A"/>
    <w:rsid w:val="00773C40"/>
    <w:rsid w:val="00774538"/>
    <w:rsid w:val="0078078C"/>
    <w:rsid w:val="00782054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45EF"/>
    <w:rsid w:val="007D20E1"/>
    <w:rsid w:val="007E4906"/>
    <w:rsid w:val="007F788D"/>
    <w:rsid w:val="007F7FC3"/>
    <w:rsid w:val="00803E51"/>
    <w:rsid w:val="008103C7"/>
    <w:rsid w:val="00812ABA"/>
    <w:rsid w:val="0081323A"/>
    <w:rsid w:val="0082751C"/>
    <w:rsid w:val="008321F5"/>
    <w:rsid w:val="00833736"/>
    <w:rsid w:val="00842B03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66A48"/>
    <w:rsid w:val="008700B1"/>
    <w:rsid w:val="00883555"/>
    <w:rsid w:val="00891C4A"/>
    <w:rsid w:val="00895A18"/>
    <w:rsid w:val="00896BA1"/>
    <w:rsid w:val="008A1737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167C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7A9B"/>
    <w:rsid w:val="00966E1C"/>
    <w:rsid w:val="009738E2"/>
    <w:rsid w:val="00974A99"/>
    <w:rsid w:val="00980B9B"/>
    <w:rsid w:val="00993E3D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01BC"/>
    <w:rsid w:val="009E7CE7"/>
    <w:rsid w:val="009F2FF1"/>
    <w:rsid w:val="009F6C71"/>
    <w:rsid w:val="00A003EC"/>
    <w:rsid w:val="00A03254"/>
    <w:rsid w:val="00A0623D"/>
    <w:rsid w:val="00A074E4"/>
    <w:rsid w:val="00A10792"/>
    <w:rsid w:val="00A11207"/>
    <w:rsid w:val="00A179D3"/>
    <w:rsid w:val="00A238AE"/>
    <w:rsid w:val="00A23EEA"/>
    <w:rsid w:val="00A24349"/>
    <w:rsid w:val="00A261E8"/>
    <w:rsid w:val="00A26AA7"/>
    <w:rsid w:val="00A332F8"/>
    <w:rsid w:val="00A361A6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A4B"/>
    <w:rsid w:val="00A57A8A"/>
    <w:rsid w:val="00A638FF"/>
    <w:rsid w:val="00A761DD"/>
    <w:rsid w:val="00A8137E"/>
    <w:rsid w:val="00A817E4"/>
    <w:rsid w:val="00AA0A07"/>
    <w:rsid w:val="00AA7E2F"/>
    <w:rsid w:val="00AB1F3C"/>
    <w:rsid w:val="00AB3445"/>
    <w:rsid w:val="00AB5ECF"/>
    <w:rsid w:val="00AB6CE9"/>
    <w:rsid w:val="00AB6D75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1DFE"/>
    <w:rsid w:val="00B153DF"/>
    <w:rsid w:val="00B17CC6"/>
    <w:rsid w:val="00B22D48"/>
    <w:rsid w:val="00B24A31"/>
    <w:rsid w:val="00B26F4D"/>
    <w:rsid w:val="00B34E69"/>
    <w:rsid w:val="00B34EB5"/>
    <w:rsid w:val="00B35475"/>
    <w:rsid w:val="00B37114"/>
    <w:rsid w:val="00B37256"/>
    <w:rsid w:val="00B44E95"/>
    <w:rsid w:val="00B4541B"/>
    <w:rsid w:val="00B45B01"/>
    <w:rsid w:val="00B53744"/>
    <w:rsid w:val="00B54091"/>
    <w:rsid w:val="00B565E9"/>
    <w:rsid w:val="00B56DE0"/>
    <w:rsid w:val="00B60EAE"/>
    <w:rsid w:val="00B62459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B668A"/>
    <w:rsid w:val="00BD1143"/>
    <w:rsid w:val="00BD1CD5"/>
    <w:rsid w:val="00BD3DFB"/>
    <w:rsid w:val="00BD4662"/>
    <w:rsid w:val="00BD52E6"/>
    <w:rsid w:val="00BD5347"/>
    <w:rsid w:val="00BD57CB"/>
    <w:rsid w:val="00BD7D83"/>
    <w:rsid w:val="00BE1A6F"/>
    <w:rsid w:val="00BE3B84"/>
    <w:rsid w:val="00BE4E9A"/>
    <w:rsid w:val="00BE5D65"/>
    <w:rsid w:val="00BF225E"/>
    <w:rsid w:val="00BF3AD3"/>
    <w:rsid w:val="00BF6017"/>
    <w:rsid w:val="00BF6448"/>
    <w:rsid w:val="00C047D8"/>
    <w:rsid w:val="00C05E88"/>
    <w:rsid w:val="00C065DA"/>
    <w:rsid w:val="00C16E43"/>
    <w:rsid w:val="00C16F8D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57B1A"/>
    <w:rsid w:val="00C61843"/>
    <w:rsid w:val="00C639F8"/>
    <w:rsid w:val="00C63FB5"/>
    <w:rsid w:val="00C64BDC"/>
    <w:rsid w:val="00C670DC"/>
    <w:rsid w:val="00C67828"/>
    <w:rsid w:val="00C75D78"/>
    <w:rsid w:val="00C815CB"/>
    <w:rsid w:val="00C83DA0"/>
    <w:rsid w:val="00C86974"/>
    <w:rsid w:val="00C91B03"/>
    <w:rsid w:val="00C93D1D"/>
    <w:rsid w:val="00CA18BB"/>
    <w:rsid w:val="00CA1EDA"/>
    <w:rsid w:val="00CB196E"/>
    <w:rsid w:val="00CB4367"/>
    <w:rsid w:val="00CB74E6"/>
    <w:rsid w:val="00CC0B6E"/>
    <w:rsid w:val="00CE1540"/>
    <w:rsid w:val="00CE41CA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0F14"/>
    <w:rsid w:val="00D11184"/>
    <w:rsid w:val="00D124F2"/>
    <w:rsid w:val="00D14840"/>
    <w:rsid w:val="00D4034E"/>
    <w:rsid w:val="00D469B3"/>
    <w:rsid w:val="00D63547"/>
    <w:rsid w:val="00D658C9"/>
    <w:rsid w:val="00D70C6B"/>
    <w:rsid w:val="00D72C58"/>
    <w:rsid w:val="00D73A4E"/>
    <w:rsid w:val="00D77E3B"/>
    <w:rsid w:val="00D8765C"/>
    <w:rsid w:val="00D9034A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C4C83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13214"/>
    <w:rsid w:val="00E14B4A"/>
    <w:rsid w:val="00E15012"/>
    <w:rsid w:val="00E154F2"/>
    <w:rsid w:val="00E23741"/>
    <w:rsid w:val="00E301F7"/>
    <w:rsid w:val="00E35605"/>
    <w:rsid w:val="00E373EE"/>
    <w:rsid w:val="00E37782"/>
    <w:rsid w:val="00E40557"/>
    <w:rsid w:val="00E51FD0"/>
    <w:rsid w:val="00E542F5"/>
    <w:rsid w:val="00E608F0"/>
    <w:rsid w:val="00E62750"/>
    <w:rsid w:val="00E63AA9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3E66"/>
    <w:rsid w:val="00E954AF"/>
    <w:rsid w:val="00EA40A0"/>
    <w:rsid w:val="00EA4741"/>
    <w:rsid w:val="00EA5193"/>
    <w:rsid w:val="00EB3AB2"/>
    <w:rsid w:val="00EB59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5384"/>
    <w:rsid w:val="00F36317"/>
    <w:rsid w:val="00F40B0E"/>
    <w:rsid w:val="00F47F5D"/>
    <w:rsid w:val="00F61C06"/>
    <w:rsid w:val="00F62BC6"/>
    <w:rsid w:val="00F71F87"/>
    <w:rsid w:val="00F81430"/>
    <w:rsid w:val="00F860F0"/>
    <w:rsid w:val="00F96F46"/>
    <w:rsid w:val="00FA016C"/>
    <w:rsid w:val="00FA1A54"/>
    <w:rsid w:val="00FB2C97"/>
    <w:rsid w:val="00FB7C4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initiative/members/neighboring-municipalities" TargetMode="External"/><Relationship Id="rId18" Type="http://schemas.openxmlformats.org/officeDocument/2006/relationships/hyperlink" Target="http://www.ivancna-gorica.si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region.eu/initiative/members/organizations-of-slovenes-abroad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initiative/members" TargetMode="External"/><Relationship Id="rId17" Type="http://schemas.openxmlformats.org/officeDocument/2006/relationships/hyperlink" Target="http://www.hoce-slivnica.si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osuplje.si/" TargetMode="External"/><Relationship Id="rId20" Type="http://schemas.openxmlformats.org/officeDocument/2006/relationships/hyperlink" Target="http://eregion.eu/initiative/members/development-centr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events/7/6th-eregions-conference-derc-2016" TargetMode="External"/><Relationship Id="rId24" Type="http://schemas.openxmlformats.org/officeDocument/2006/relationships/hyperlink" Target="mailto:Gricar@FOV.Uni-Mb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initiative/members/neighboring-municipalities" TargetMode="External"/><Relationship Id="rId23" Type="http://schemas.openxmlformats.org/officeDocument/2006/relationships/hyperlink" Target="http://eregion.eu/initiative/members/international-associates" TargetMode="External"/><Relationship Id="rId10" Type="http://schemas.openxmlformats.org/officeDocument/2006/relationships/hyperlink" Target="http://eregion.eu/conferences/derc-2016/derc-2016-program" TargetMode="External"/><Relationship Id="rId19" Type="http://schemas.openxmlformats.org/officeDocument/2006/relationships/hyperlink" Target="http://www.trebnje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a.Crnivec@SAP.co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eregion.eu/initiative/members/diplom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2016-08-31T11:21:00Z</dcterms:created>
  <dcterms:modified xsi:type="dcterms:W3CDTF">2016-08-31T11:21:00Z</dcterms:modified>
</cp:coreProperties>
</file>