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0E" w:rsidRDefault="00063DA9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2419350" cy="1948135"/>
            <wp:effectExtent l="0" t="0" r="0" b="0"/>
            <wp:docPr id="1" name="Picture 1" descr="http://steve-dale.net/wp-content/uploads/2012/04/collabo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ve-dale.net/wp-content/uploads/2012/04/collabora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805" cy="194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DFB" w:rsidRDefault="00BD3DFB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BA4280" w:rsidRDefault="00BA4280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7945DA" w:rsidRPr="004B2115" w:rsidRDefault="007945DA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C67828" w:rsidRDefault="00C67828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32"/>
          <w:szCs w:val="24"/>
        </w:rPr>
      </w:pPr>
    </w:p>
    <w:p w:rsidR="002A010E" w:rsidRPr="00C67828" w:rsidRDefault="00467B74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32"/>
          <w:szCs w:val="24"/>
        </w:rPr>
      </w:pPr>
      <w:r w:rsidRPr="00C67828">
        <w:rPr>
          <w:rFonts w:ascii="Arial" w:hAnsi="Arial" w:cs="Arial"/>
          <w:b/>
          <w:color w:val="0070C0"/>
          <w:sz w:val="32"/>
          <w:szCs w:val="24"/>
        </w:rPr>
        <w:t xml:space="preserve">Medobčinska pobuda: </w:t>
      </w:r>
    </w:p>
    <w:p w:rsidR="006A0A47" w:rsidRPr="00C67828" w:rsidRDefault="00467B74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32"/>
          <w:szCs w:val="24"/>
        </w:rPr>
      </w:pPr>
      <w:r w:rsidRPr="00C67828">
        <w:rPr>
          <w:rFonts w:ascii="Arial" w:hAnsi="Arial" w:cs="Arial"/>
          <w:b/>
          <w:color w:val="0070C0"/>
          <w:sz w:val="32"/>
          <w:szCs w:val="24"/>
        </w:rPr>
        <w:t xml:space="preserve">Čezmejno e-sodelovanje </w:t>
      </w:r>
    </w:p>
    <w:p w:rsidR="00467B74" w:rsidRPr="00C67828" w:rsidRDefault="00467B74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32"/>
          <w:szCs w:val="24"/>
        </w:rPr>
      </w:pPr>
      <w:r w:rsidRPr="00C67828">
        <w:rPr>
          <w:rFonts w:ascii="Arial" w:hAnsi="Arial" w:cs="Arial"/>
          <w:b/>
          <w:color w:val="0070C0"/>
          <w:sz w:val="32"/>
          <w:szCs w:val="24"/>
        </w:rPr>
        <w:t>v Podonavski e-regiji</w:t>
      </w:r>
    </w:p>
    <w:p w:rsidR="00467B74" w:rsidRPr="00C67828" w:rsidRDefault="008632B2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hyperlink r:id="rId7" w:history="1">
        <w:r w:rsidR="004B2115" w:rsidRPr="00C67828">
          <w:rPr>
            <w:rStyle w:val="Hyperlink"/>
            <w:rFonts w:ascii="Arial" w:hAnsi="Arial" w:cs="Arial"/>
            <w:color w:val="0070C0"/>
            <w:sz w:val="24"/>
            <w:szCs w:val="24"/>
          </w:rPr>
          <w:t>http://eRegion.eu/Initiative/Members</w:t>
        </w:r>
      </w:hyperlink>
    </w:p>
    <w:p w:rsidR="00CF4519" w:rsidRPr="00C67828" w:rsidRDefault="00CF4519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CF4519" w:rsidRPr="00C67828" w:rsidRDefault="00CF4519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467B74" w:rsidRPr="00C67828" w:rsidRDefault="00467B74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32"/>
          <w:szCs w:val="24"/>
        </w:rPr>
      </w:pPr>
      <w:r w:rsidRPr="00C67828">
        <w:rPr>
          <w:rFonts w:ascii="Arial" w:hAnsi="Arial" w:cs="Arial"/>
          <w:b/>
          <w:color w:val="0070C0"/>
          <w:sz w:val="32"/>
          <w:szCs w:val="24"/>
        </w:rPr>
        <w:t xml:space="preserve">N o v i c e   </w:t>
      </w:r>
      <w:r w:rsidR="004218DC" w:rsidRPr="00C67828">
        <w:rPr>
          <w:rFonts w:ascii="Arial" w:hAnsi="Arial" w:cs="Arial"/>
          <w:b/>
          <w:color w:val="0070C0"/>
          <w:sz w:val="32"/>
          <w:szCs w:val="24"/>
        </w:rPr>
        <w:t>september</w:t>
      </w:r>
      <w:r w:rsidR="00D70C6B" w:rsidRPr="00C67828">
        <w:rPr>
          <w:rFonts w:ascii="Arial" w:hAnsi="Arial" w:cs="Arial"/>
          <w:b/>
          <w:color w:val="0070C0"/>
          <w:sz w:val="32"/>
          <w:szCs w:val="24"/>
        </w:rPr>
        <w:t xml:space="preserve"> </w:t>
      </w:r>
      <w:r w:rsidRPr="00C67828">
        <w:rPr>
          <w:rFonts w:ascii="Arial" w:hAnsi="Arial" w:cs="Arial"/>
          <w:b/>
          <w:color w:val="0070C0"/>
          <w:sz w:val="32"/>
          <w:szCs w:val="24"/>
        </w:rPr>
        <w:t>2015</w:t>
      </w:r>
    </w:p>
    <w:p w:rsidR="00CF4519" w:rsidRDefault="00CF4519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  <w:sectPr w:rsidR="00CF4519" w:rsidSect="00CF4519"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p w:rsidR="004B2F58" w:rsidRDefault="004B2F58" w:rsidP="00E95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E954AF" w:rsidRDefault="00E954AF" w:rsidP="00E95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DA3596" w:rsidRDefault="00BE5D65" w:rsidP="00E95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BE5D65">
        <w:rPr>
          <w:rFonts w:ascii="Arial" w:hAnsi="Arial" w:cs="Arial"/>
          <w:b/>
          <w:i/>
          <w:color w:val="000000"/>
          <w:sz w:val="24"/>
          <w:szCs w:val="24"/>
        </w:rPr>
        <w:t>Vsebina</w:t>
      </w:r>
    </w:p>
    <w:p w:rsidR="00506496" w:rsidRPr="00DA3596" w:rsidRDefault="008632B2" w:rsidP="00E954AF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/>
          <w:i/>
          <w:color w:val="000000"/>
          <w:sz w:val="24"/>
          <w:szCs w:val="24"/>
          <w:u w:val="none"/>
        </w:rPr>
      </w:pPr>
      <w:hyperlink r:id="rId8" w:history="1">
        <w:r w:rsidR="0059318B" w:rsidRPr="00973042">
          <w:rPr>
            <w:rStyle w:val="Hyperlink"/>
            <w:rFonts w:ascii="Arial" w:hAnsi="Arial" w:cs="Arial"/>
            <w:bCs/>
            <w:i/>
            <w:sz w:val="24"/>
            <w:szCs w:val="24"/>
          </w:rPr>
          <w:t>http://eregion.eu/initiative/periodical-reports</w:t>
        </w:r>
      </w:hyperlink>
    </w:p>
    <w:p w:rsidR="005E587F" w:rsidRPr="00BE5D65" w:rsidRDefault="005E587F" w:rsidP="00E95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A50BE2" w:rsidRPr="00E954AF" w:rsidRDefault="00A50BE2" w:rsidP="00E954A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E954AF">
        <w:rPr>
          <w:rFonts w:ascii="Arial" w:hAnsi="Arial" w:cs="Arial"/>
          <w:bCs/>
          <w:i/>
          <w:color w:val="000000"/>
          <w:sz w:val="24"/>
          <w:szCs w:val="24"/>
        </w:rPr>
        <w:t>Vzpostavitev konzorcija županov e-občin brez meja</w:t>
      </w:r>
      <w:r w:rsidR="00B80958" w:rsidRPr="00E954AF">
        <w:rPr>
          <w:rFonts w:ascii="Arial" w:hAnsi="Arial" w:cs="Arial"/>
          <w:bCs/>
          <w:i/>
          <w:color w:val="000000"/>
          <w:sz w:val="24"/>
          <w:szCs w:val="24"/>
        </w:rPr>
        <w:t>:</w:t>
      </w:r>
      <w:r w:rsidRPr="00E954AF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E954AF">
        <w:rPr>
          <w:rFonts w:ascii="Microsoft Sans Serif" w:hAnsi="Microsoft Sans Serif" w:cs="Microsoft Sans Serif"/>
          <w:bCs/>
          <w:i/>
          <w:color w:val="000000"/>
          <w:sz w:val="24"/>
          <w:szCs w:val="24"/>
        </w:rPr>
        <w:t>eMunicipalities</w:t>
      </w:r>
      <w:proofErr w:type="spellEnd"/>
      <w:r w:rsidRPr="00E954AF">
        <w:rPr>
          <w:rFonts w:ascii="Microsoft Sans Serif" w:hAnsi="Microsoft Sans Serif" w:cs="Microsoft Sans Serif"/>
          <w:bCs/>
          <w:i/>
          <w:color w:val="000000"/>
          <w:sz w:val="24"/>
          <w:szCs w:val="24"/>
        </w:rPr>
        <w:t xml:space="preserve"> </w:t>
      </w:r>
      <w:proofErr w:type="spellStart"/>
      <w:r w:rsidRPr="00E954AF">
        <w:rPr>
          <w:rFonts w:ascii="Microsoft Sans Serif" w:hAnsi="Microsoft Sans Serif" w:cs="Microsoft Sans Serif"/>
          <w:bCs/>
          <w:i/>
          <w:color w:val="000000"/>
          <w:sz w:val="24"/>
          <w:szCs w:val="24"/>
        </w:rPr>
        <w:t>Without</w:t>
      </w:r>
      <w:proofErr w:type="spellEnd"/>
      <w:r w:rsidRPr="00E954AF">
        <w:rPr>
          <w:rFonts w:ascii="Microsoft Sans Serif" w:hAnsi="Microsoft Sans Serif" w:cs="Microsoft Sans Serif"/>
          <w:bCs/>
          <w:i/>
          <w:color w:val="000000"/>
          <w:sz w:val="24"/>
          <w:szCs w:val="24"/>
        </w:rPr>
        <w:t xml:space="preserve"> </w:t>
      </w:r>
      <w:proofErr w:type="spellStart"/>
      <w:r w:rsidRPr="00E954AF">
        <w:rPr>
          <w:rFonts w:ascii="Microsoft Sans Serif" w:hAnsi="Microsoft Sans Serif" w:cs="Microsoft Sans Serif"/>
          <w:bCs/>
          <w:i/>
          <w:color w:val="000000"/>
          <w:sz w:val="24"/>
          <w:szCs w:val="24"/>
        </w:rPr>
        <w:t>Borders</w:t>
      </w:r>
      <w:proofErr w:type="spellEnd"/>
      <w:r w:rsidRPr="00E954AF">
        <w:rPr>
          <w:rFonts w:ascii="Microsoft Sans Serif" w:hAnsi="Microsoft Sans Serif" w:cs="Microsoft Sans Serif"/>
          <w:bCs/>
          <w:i/>
          <w:color w:val="000000"/>
          <w:sz w:val="24"/>
          <w:szCs w:val="24"/>
        </w:rPr>
        <w:t xml:space="preserve"> </w:t>
      </w:r>
      <w:proofErr w:type="spellStart"/>
      <w:r w:rsidRPr="00E954AF">
        <w:rPr>
          <w:rFonts w:ascii="Microsoft Sans Serif" w:hAnsi="Microsoft Sans Serif" w:cs="Microsoft Sans Serif"/>
          <w:bCs/>
          <w:i/>
          <w:color w:val="000000"/>
          <w:sz w:val="24"/>
          <w:szCs w:val="24"/>
        </w:rPr>
        <w:t>Mayors</w:t>
      </w:r>
      <w:proofErr w:type="spellEnd"/>
      <w:r w:rsidRPr="00E954AF">
        <w:rPr>
          <w:rFonts w:ascii="Microsoft Sans Serif" w:hAnsi="Microsoft Sans Serif" w:cs="Microsoft Sans Serif"/>
          <w:bCs/>
          <w:i/>
          <w:color w:val="000000"/>
          <w:sz w:val="24"/>
          <w:szCs w:val="24"/>
        </w:rPr>
        <w:t xml:space="preserve">' </w:t>
      </w:r>
      <w:proofErr w:type="spellStart"/>
      <w:r w:rsidRPr="00E954AF">
        <w:rPr>
          <w:rFonts w:ascii="Microsoft Sans Serif" w:hAnsi="Microsoft Sans Serif" w:cs="Microsoft Sans Serif"/>
          <w:bCs/>
          <w:i/>
          <w:color w:val="000000"/>
          <w:sz w:val="24"/>
          <w:szCs w:val="24"/>
        </w:rPr>
        <w:t>Consortium</w:t>
      </w:r>
      <w:proofErr w:type="spellEnd"/>
      <w:r w:rsidRPr="00E954AF">
        <w:rPr>
          <w:rFonts w:ascii="Arial" w:hAnsi="Arial" w:cs="Arial"/>
          <w:bCs/>
          <w:i/>
          <w:color w:val="000000"/>
          <w:sz w:val="24"/>
          <w:szCs w:val="24"/>
        </w:rPr>
        <w:t>.</w:t>
      </w:r>
    </w:p>
    <w:p w:rsidR="00C45B68" w:rsidRPr="00E954AF" w:rsidRDefault="004218DC" w:rsidP="00E954A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E954AF">
        <w:rPr>
          <w:rFonts w:ascii="Arial" w:hAnsi="Arial" w:cs="Arial"/>
          <w:bCs/>
          <w:i/>
          <w:color w:val="000000"/>
          <w:sz w:val="24"/>
          <w:szCs w:val="24"/>
        </w:rPr>
        <w:t>Informacija o 5. konferenci</w:t>
      </w:r>
      <w:r w:rsidR="003B4EAB" w:rsidRPr="00E954AF">
        <w:rPr>
          <w:rFonts w:ascii="Arial" w:hAnsi="Arial" w:cs="Arial"/>
          <w:bCs/>
          <w:i/>
          <w:color w:val="000000"/>
          <w:sz w:val="24"/>
          <w:szCs w:val="24"/>
        </w:rPr>
        <w:t xml:space="preserve"> Podonavske e-regije DeRC2015 v</w:t>
      </w:r>
      <w:r w:rsidR="00C45B68" w:rsidRPr="00E954AF">
        <w:rPr>
          <w:rFonts w:ascii="Arial" w:hAnsi="Arial" w:cs="Arial"/>
          <w:bCs/>
          <w:i/>
          <w:color w:val="000000"/>
          <w:sz w:val="24"/>
          <w:szCs w:val="24"/>
        </w:rPr>
        <w:t xml:space="preserve"> Ljublja</w:t>
      </w:r>
      <w:r w:rsidR="003B4EAB" w:rsidRPr="00E954AF">
        <w:rPr>
          <w:rFonts w:ascii="Arial" w:hAnsi="Arial" w:cs="Arial"/>
          <w:bCs/>
          <w:i/>
          <w:color w:val="000000"/>
          <w:sz w:val="24"/>
          <w:szCs w:val="24"/>
        </w:rPr>
        <w:t>ni</w:t>
      </w:r>
      <w:r w:rsidR="00C45B68" w:rsidRPr="00E954AF">
        <w:rPr>
          <w:rFonts w:ascii="Arial" w:hAnsi="Arial" w:cs="Arial"/>
          <w:bCs/>
          <w:i/>
          <w:color w:val="000000"/>
          <w:sz w:val="24"/>
          <w:szCs w:val="24"/>
        </w:rPr>
        <w:t xml:space="preserve"> 21. in 22. </w:t>
      </w:r>
      <w:r w:rsidR="00312A6B" w:rsidRPr="00E954AF">
        <w:rPr>
          <w:rFonts w:ascii="Arial" w:hAnsi="Arial" w:cs="Arial"/>
          <w:bCs/>
          <w:i/>
          <w:color w:val="000000"/>
          <w:sz w:val="24"/>
          <w:szCs w:val="24"/>
        </w:rPr>
        <w:t>s</w:t>
      </w:r>
      <w:r w:rsidR="00C45B68" w:rsidRPr="00E954AF">
        <w:rPr>
          <w:rFonts w:ascii="Arial" w:hAnsi="Arial" w:cs="Arial"/>
          <w:bCs/>
          <w:i/>
          <w:color w:val="000000"/>
          <w:sz w:val="24"/>
          <w:szCs w:val="24"/>
        </w:rPr>
        <w:t>eptembra</w:t>
      </w:r>
      <w:r w:rsidR="00312A6B" w:rsidRPr="00E954AF">
        <w:rPr>
          <w:rFonts w:ascii="Arial" w:hAnsi="Arial" w:cs="Arial"/>
          <w:bCs/>
          <w:i/>
          <w:color w:val="000000"/>
          <w:sz w:val="24"/>
          <w:szCs w:val="24"/>
        </w:rPr>
        <w:t>.</w:t>
      </w:r>
    </w:p>
    <w:p w:rsidR="003255BB" w:rsidRPr="00E954AF" w:rsidRDefault="004218DC" w:rsidP="00E954A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E954AF">
        <w:rPr>
          <w:rFonts w:ascii="Arial" w:hAnsi="Arial" w:cs="Arial"/>
          <w:bCs/>
          <w:i/>
          <w:color w:val="000000"/>
          <w:sz w:val="24"/>
          <w:szCs w:val="24"/>
        </w:rPr>
        <w:t>Prototip</w:t>
      </w:r>
      <w:r w:rsidR="00042D0D" w:rsidRPr="00E954AF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 w:rsidR="00307900" w:rsidRPr="00E954AF">
        <w:rPr>
          <w:rFonts w:ascii="Arial" w:hAnsi="Arial" w:cs="Arial"/>
          <w:bCs/>
          <w:i/>
          <w:color w:val="000000"/>
          <w:sz w:val="24"/>
          <w:szCs w:val="24"/>
        </w:rPr>
        <w:t>eMunicipality</w:t>
      </w:r>
      <w:r w:rsidRPr="00E954AF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E954AF">
        <w:rPr>
          <w:rFonts w:ascii="Arial" w:hAnsi="Arial" w:cs="Arial"/>
          <w:bCs/>
          <w:i/>
          <w:color w:val="000000"/>
          <w:sz w:val="24"/>
          <w:szCs w:val="24"/>
        </w:rPr>
        <w:t>Website</w:t>
      </w:r>
      <w:proofErr w:type="spellEnd"/>
      <w:r w:rsidR="003255BB" w:rsidRPr="00E954AF">
        <w:rPr>
          <w:rFonts w:ascii="Arial" w:hAnsi="Arial" w:cs="Arial"/>
          <w:bCs/>
          <w:i/>
          <w:color w:val="000000"/>
          <w:sz w:val="24"/>
          <w:szCs w:val="24"/>
        </w:rPr>
        <w:t>.</w:t>
      </w:r>
    </w:p>
    <w:p w:rsidR="004767D6" w:rsidRPr="00E954AF" w:rsidRDefault="004767D6" w:rsidP="00E954A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E954AF">
        <w:rPr>
          <w:rFonts w:ascii="Arial" w:hAnsi="Arial" w:cs="Arial"/>
          <w:bCs/>
          <w:i/>
          <w:color w:val="000000"/>
          <w:sz w:val="24"/>
          <w:szCs w:val="24"/>
        </w:rPr>
        <w:t xml:space="preserve">Vključevanje organizacij v Sloveniji v razvijanje e-regij na Novi </w:t>
      </w:r>
      <w:proofErr w:type="spellStart"/>
      <w:r w:rsidRPr="00E954AF">
        <w:rPr>
          <w:rFonts w:ascii="Arial" w:hAnsi="Arial" w:cs="Arial"/>
          <w:bCs/>
          <w:i/>
          <w:color w:val="000000"/>
          <w:sz w:val="24"/>
          <w:szCs w:val="24"/>
        </w:rPr>
        <w:t>eJantarjevi</w:t>
      </w:r>
      <w:proofErr w:type="spellEnd"/>
      <w:r w:rsidRPr="00E954AF">
        <w:rPr>
          <w:rFonts w:ascii="Arial" w:hAnsi="Arial" w:cs="Arial"/>
          <w:bCs/>
          <w:i/>
          <w:color w:val="000000"/>
          <w:sz w:val="24"/>
          <w:szCs w:val="24"/>
        </w:rPr>
        <w:t xml:space="preserve"> in na Novi </w:t>
      </w:r>
      <w:proofErr w:type="spellStart"/>
      <w:r w:rsidRPr="00E954AF">
        <w:rPr>
          <w:rFonts w:ascii="Arial" w:hAnsi="Arial" w:cs="Arial"/>
          <w:bCs/>
          <w:i/>
          <w:color w:val="000000"/>
          <w:sz w:val="24"/>
          <w:szCs w:val="24"/>
        </w:rPr>
        <w:t>eSvilni</w:t>
      </w:r>
      <w:proofErr w:type="spellEnd"/>
      <w:r w:rsidRPr="00E954AF">
        <w:rPr>
          <w:rFonts w:ascii="Arial" w:hAnsi="Arial" w:cs="Arial"/>
          <w:bCs/>
          <w:i/>
          <w:color w:val="000000"/>
          <w:sz w:val="24"/>
          <w:szCs w:val="24"/>
        </w:rPr>
        <w:t xml:space="preserve"> cesti.</w:t>
      </w:r>
    </w:p>
    <w:p w:rsidR="008F4382" w:rsidRDefault="00E86733" w:rsidP="00E954A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E954AF">
        <w:rPr>
          <w:rFonts w:ascii="Arial" w:hAnsi="Arial" w:cs="Arial"/>
          <w:bCs/>
          <w:i/>
          <w:color w:val="000000"/>
          <w:sz w:val="24"/>
          <w:szCs w:val="24"/>
        </w:rPr>
        <w:t>Novi člani pobude</w:t>
      </w:r>
      <w:r w:rsidR="00312A6B" w:rsidRPr="00E954AF">
        <w:rPr>
          <w:rFonts w:ascii="Arial" w:hAnsi="Arial" w:cs="Arial"/>
          <w:bCs/>
          <w:i/>
          <w:color w:val="000000"/>
          <w:sz w:val="24"/>
          <w:szCs w:val="24"/>
        </w:rPr>
        <w:t>.</w:t>
      </w:r>
    </w:p>
    <w:p w:rsidR="00E954AF" w:rsidRDefault="00E954AF" w:rsidP="00E954A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E954AF" w:rsidRPr="00E954AF" w:rsidRDefault="00E954AF" w:rsidP="00E954A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A50BE2" w:rsidRDefault="00A50BE2" w:rsidP="00E95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BA4280" w:rsidRDefault="00A50BE2" w:rsidP="00BA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A47681">
        <w:rPr>
          <w:rFonts w:ascii="Arial" w:hAnsi="Arial" w:cs="Arial"/>
          <w:b/>
          <w:i/>
          <w:color w:val="000000"/>
          <w:sz w:val="24"/>
          <w:szCs w:val="24"/>
        </w:rPr>
        <w:t xml:space="preserve">Vzpostavitev konzorcija županov e-občin brez meja: </w:t>
      </w:r>
    </w:p>
    <w:p w:rsidR="00A50BE2" w:rsidRPr="00B80958" w:rsidRDefault="00A50BE2" w:rsidP="00BA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proofErr w:type="spellStart"/>
      <w:r w:rsidRPr="00B80958">
        <w:rPr>
          <w:rFonts w:ascii="Arial" w:hAnsi="Arial" w:cs="Arial"/>
          <w:b/>
          <w:i/>
          <w:color w:val="000000"/>
          <w:sz w:val="24"/>
          <w:szCs w:val="24"/>
        </w:rPr>
        <w:t>eMunicipalities</w:t>
      </w:r>
      <w:proofErr w:type="spellEnd"/>
      <w:r w:rsidRPr="00B80958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B80958">
        <w:rPr>
          <w:rFonts w:ascii="Arial" w:hAnsi="Arial" w:cs="Arial"/>
          <w:b/>
          <w:i/>
          <w:color w:val="000000"/>
          <w:sz w:val="24"/>
          <w:szCs w:val="24"/>
        </w:rPr>
        <w:t>Without</w:t>
      </w:r>
      <w:proofErr w:type="spellEnd"/>
      <w:r w:rsidRPr="00B80958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B80958">
        <w:rPr>
          <w:rFonts w:ascii="Arial" w:hAnsi="Arial" w:cs="Arial"/>
          <w:b/>
          <w:i/>
          <w:color w:val="000000"/>
          <w:sz w:val="24"/>
          <w:szCs w:val="24"/>
        </w:rPr>
        <w:t>Borders</w:t>
      </w:r>
      <w:proofErr w:type="spellEnd"/>
      <w:r w:rsidRPr="00B80958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B80958">
        <w:rPr>
          <w:rFonts w:ascii="Arial" w:hAnsi="Arial" w:cs="Arial"/>
          <w:b/>
          <w:i/>
          <w:color w:val="000000"/>
          <w:sz w:val="24"/>
          <w:szCs w:val="24"/>
        </w:rPr>
        <w:t>Mayors</w:t>
      </w:r>
      <w:proofErr w:type="spellEnd"/>
      <w:r w:rsidRPr="00B80958">
        <w:rPr>
          <w:rFonts w:ascii="Arial" w:hAnsi="Arial" w:cs="Arial"/>
          <w:b/>
          <w:i/>
          <w:color w:val="000000"/>
          <w:sz w:val="24"/>
          <w:szCs w:val="24"/>
        </w:rPr>
        <w:t xml:space="preserve">' </w:t>
      </w:r>
      <w:proofErr w:type="spellStart"/>
      <w:r w:rsidRPr="00B80958">
        <w:rPr>
          <w:rFonts w:ascii="Arial" w:hAnsi="Arial" w:cs="Arial"/>
          <w:b/>
          <w:i/>
          <w:color w:val="000000"/>
          <w:sz w:val="24"/>
          <w:szCs w:val="24"/>
        </w:rPr>
        <w:t>Consortium</w:t>
      </w:r>
      <w:proofErr w:type="spellEnd"/>
    </w:p>
    <w:p w:rsidR="00BA4280" w:rsidRPr="00A47681" w:rsidRDefault="00BA4280" w:rsidP="00BA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A50BE2" w:rsidRPr="00A47681" w:rsidRDefault="00A50BE2" w:rsidP="00A50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94B1C" w:rsidRDefault="00294B1C" w:rsidP="00A50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 okviru Medobčinske pobude</w:t>
      </w:r>
      <w:r w:rsidR="00A50BE2" w:rsidRPr="00A47681">
        <w:rPr>
          <w:rFonts w:ascii="Arial" w:hAnsi="Arial" w:cs="Arial"/>
          <w:color w:val="000000"/>
          <w:sz w:val="24"/>
          <w:szCs w:val="24"/>
        </w:rPr>
        <w:t xml:space="preserve"> </w:t>
      </w:r>
      <w:r w:rsidR="00A50BE2" w:rsidRPr="00294B1C">
        <w:rPr>
          <w:rFonts w:ascii="Arial" w:hAnsi="Arial" w:cs="Arial"/>
          <w:i/>
          <w:color w:val="000000"/>
          <w:sz w:val="24"/>
          <w:szCs w:val="24"/>
        </w:rPr>
        <w:t>Čezmejno e-sodelovanje v Podonavski e-regiji</w:t>
      </w:r>
      <w:r w:rsidR="00A50BE2" w:rsidRPr="00A47681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9" w:history="1">
        <w:r w:rsidR="00A50BE2" w:rsidRPr="00150EB0">
          <w:rPr>
            <w:rStyle w:val="Hyperlink"/>
            <w:rFonts w:ascii="Arial" w:hAnsi="Arial" w:cs="Arial"/>
            <w:sz w:val="24"/>
            <w:szCs w:val="24"/>
          </w:rPr>
          <w:t>http://eRegion.eu/Initiative</w:t>
        </w:r>
      </w:hyperlink>
      <w:r w:rsidR="00A50BE2">
        <w:rPr>
          <w:rFonts w:ascii="Arial" w:hAnsi="Arial" w:cs="Arial"/>
          <w:color w:val="000000"/>
          <w:sz w:val="24"/>
          <w:szCs w:val="24"/>
        </w:rPr>
        <w:t xml:space="preserve"> </w:t>
      </w:r>
      <w:r w:rsidR="00A50BE2" w:rsidRPr="00A47681">
        <w:rPr>
          <w:rFonts w:ascii="Arial" w:hAnsi="Arial" w:cs="Arial"/>
          <w:color w:val="000000"/>
          <w:sz w:val="24"/>
          <w:szCs w:val="24"/>
        </w:rPr>
        <w:t xml:space="preserve">je bil dne 30.6.2015 vzpostavljen konzorcij županov </w:t>
      </w:r>
      <w:proofErr w:type="spellStart"/>
      <w:r w:rsidR="00A50BE2" w:rsidRPr="00A50BE2">
        <w:rPr>
          <w:rFonts w:ascii="Arial" w:hAnsi="Arial" w:cs="Arial"/>
          <w:i/>
          <w:color w:val="000000"/>
          <w:sz w:val="24"/>
          <w:szCs w:val="24"/>
        </w:rPr>
        <w:t>eMucipalities</w:t>
      </w:r>
      <w:proofErr w:type="spellEnd"/>
      <w:r w:rsidR="00A50BE2" w:rsidRPr="00A50BE2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A50BE2" w:rsidRPr="00A50BE2">
        <w:rPr>
          <w:rFonts w:ascii="Arial" w:hAnsi="Arial" w:cs="Arial"/>
          <w:i/>
          <w:color w:val="000000"/>
          <w:sz w:val="24"/>
          <w:szCs w:val="24"/>
        </w:rPr>
        <w:t>Without</w:t>
      </w:r>
      <w:proofErr w:type="spellEnd"/>
      <w:r w:rsidR="00A50BE2" w:rsidRPr="00A50BE2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A50BE2" w:rsidRPr="00A50BE2">
        <w:rPr>
          <w:rFonts w:ascii="Arial" w:hAnsi="Arial" w:cs="Arial"/>
          <w:i/>
          <w:color w:val="000000"/>
          <w:sz w:val="24"/>
          <w:szCs w:val="24"/>
        </w:rPr>
        <w:t>Borders</w:t>
      </w:r>
      <w:proofErr w:type="spellEnd"/>
      <w:r w:rsidR="00A50BE2" w:rsidRPr="00A50BE2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A50BE2" w:rsidRPr="00A50BE2">
        <w:rPr>
          <w:rFonts w:ascii="Arial" w:hAnsi="Arial" w:cs="Arial"/>
          <w:i/>
          <w:color w:val="000000"/>
          <w:sz w:val="24"/>
          <w:szCs w:val="24"/>
        </w:rPr>
        <w:t>Mayors</w:t>
      </w:r>
      <w:proofErr w:type="spellEnd"/>
      <w:r w:rsidR="00A50BE2" w:rsidRPr="00A50BE2">
        <w:rPr>
          <w:rFonts w:ascii="Arial" w:hAnsi="Arial" w:cs="Arial"/>
          <w:i/>
          <w:color w:val="000000"/>
          <w:sz w:val="24"/>
          <w:szCs w:val="24"/>
        </w:rPr>
        <w:t xml:space="preserve">' </w:t>
      </w:r>
      <w:proofErr w:type="spellStart"/>
      <w:r w:rsidR="00A50BE2" w:rsidRPr="00A50BE2">
        <w:rPr>
          <w:rFonts w:ascii="Arial" w:hAnsi="Arial" w:cs="Arial"/>
          <w:i/>
          <w:color w:val="000000"/>
          <w:sz w:val="24"/>
          <w:szCs w:val="24"/>
        </w:rPr>
        <w:t>Consortium</w:t>
      </w:r>
      <w:proofErr w:type="spellEnd"/>
      <w:r w:rsidR="00A50BE2" w:rsidRPr="00A50BE2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C26606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0" w:history="1">
        <w:r w:rsidR="00A50BE2" w:rsidRPr="00150EB0">
          <w:rPr>
            <w:rStyle w:val="Hyperlink"/>
            <w:rFonts w:ascii="Arial" w:hAnsi="Arial" w:cs="Arial"/>
            <w:sz w:val="24"/>
            <w:szCs w:val="24"/>
          </w:rPr>
          <w:t>http://eregion.eu/countries/slovenia/municipalities</w:t>
        </w:r>
      </w:hyperlink>
      <w:r w:rsidR="00A50BE2" w:rsidRPr="00A47681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294B1C" w:rsidRDefault="00294B1C" w:rsidP="00A50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50BE2" w:rsidRDefault="00E954AF" w:rsidP="00A50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Konzorcij si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prozadeva</w:t>
      </w:r>
      <w:proofErr w:type="spellEnd"/>
      <w:r w:rsidR="00C26606">
        <w:rPr>
          <w:rFonts w:ascii="Arial" w:hAnsi="Arial" w:cs="Arial"/>
          <w:color w:val="000000"/>
          <w:sz w:val="24"/>
          <w:szCs w:val="24"/>
        </w:rPr>
        <w:t xml:space="preserve"> za čezmejno e-sodelovanje občin in organizacij na njihovem območju (</w:t>
      </w:r>
      <w:proofErr w:type="spellStart"/>
      <w:r w:rsidR="00C26606" w:rsidRPr="003255BB">
        <w:rPr>
          <w:rFonts w:ascii="Arial" w:hAnsi="Arial" w:cs="Arial"/>
          <w:color w:val="000000"/>
          <w:sz w:val="24"/>
          <w:szCs w:val="24"/>
        </w:rPr>
        <w:t>eComune</w:t>
      </w:r>
      <w:proofErr w:type="spellEnd"/>
      <w:r w:rsidR="00C26606" w:rsidRPr="003255B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26606" w:rsidRPr="003255BB">
        <w:rPr>
          <w:rFonts w:ascii="Arial" w:hAnsi="Arial" w:cs="Arial"/>
          <w:color w:val="000000"/>
          <w:sz w:val="24"/>
          <w:szCs w:val="24"/>
        </w:rPr>
        <w:t>senza</w:t>
      </w:r>
      <w:proofErr w:type="spellEnd"/>
      <w:r w:rsidR="00C26606" w:rsidRPr="003255B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26606" w:rsidRPr="003255BB">
        <w:rPr>
          <w:rFonts w:ascii="Arial" w:hAnsi="Arial" w:cs="Arial"/>
          <w:color w:val="000000"/>
          <w:sz w:val="24"/>
          <w:szCs w:val="24"/>
        </w:rPr>
        <w:t>confini</w:t>
      </w:r>
      <w:proofErr w:type="spellEnd"/>
      <w:r w:rsidR="00C26606" w:rsidRPr="003255B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C26606" w:rsidRPr="003255BB">
        <w:rPr>
          <w:rFonts w:ascii="Arial" w:hAnsi="Arial" w:cs="Arial"/>
          <w:color w:val="000000"/>
          <w:sz w:val="24"/>
          <w:szCs w:val="24"/>
        </w:rPr>
        <w:t>eGemeinde</w:t>
      </w:r>
      <w:proofErr w:type="spellEnd"/>
      <w:r w:rsidR="00C26606" w:rsidRPr="003255B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26606" w:rsidRPr="003255BB">
        <w:rPr>
          <w:rFonts w:ascii="Arial" w:hAnsi="Arial" w:cs="Arial"/>
          <w:color w:val="000000"/>
          <w:sz w:val="24"/>
          <w:szCs w:val="24"/>
        </w:rPr>
        <w:t>ohne</w:t>
      </w:r>
      <w:proofErr w:type="spellEnd"/>
      <w:r w:rsidR="00C26606" w:rsidRPr="003255B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26606" w:rsidRPr="003255BB">
        <w:rPr>
          <w:rFonts w:ascii="Arial" w:hAnsi="Arial" w:cs="Arial"/>
          <w:color w:val="000000"/>
          <w:sz w:val="24"/>
          <w:szCs w:val="24"/>
        </w:rPr>
        <w:t>Grenzen</w:t>
      </w:r>
      <w:proofErr w:type="spellEnd"/>
      <w:r w:rsidR="00C26606" w:rsidRPr="003255B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C26606" w:rsidRPr="003255BB">
        <w:rPr>
          <w:rFonts w:ascii="Arial" w:hAnsi="Arial" w:cs="Arial"/>
          <w:color w:val="000000"/>
          <w:sz w:val="24"/>
          <w:szCs w:val="24"/>
        </w:rPr>
        <w:t>eÖnkormányzat</w:t>
      </w:r>
      <w:proofErr w:type="spellEnd"/>
      <w:r w:rsidR="00C26606" w:rsidRPr="003255B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26606" w:rsidRPr="003255BB">
        <w:rPr>
          <w:rFonts w:ascii="Arial" w:hAnsi="Arial" w:cs="Arial"/>
          <w:color w:val="000000"/>
          <w:sz w:val="24"/>
          <w:szCs w:val="24"/>
        </w:rPr>
        <w:t>határok</w:t>
      </w:r>
      <w:proofErr w:type="spellEnd"/>
      <w:r w:rsidR="00C26606" w:rsidRPr="003255B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26606" w:rsidRPr="003255BB">
        <w:rPr>
          <w:rFonts w:ascii="Arial" w:hAnsi="Arial" w:cs="Arial"/>
          <w:color w:val="000000"/>
          <w:sz w:val="24"/>
          <w:szCs w:val="24"/>
        </w:rPr>
        <w:t>nélkül</w:t>
      </w:r>
      <w:proofErr w:type="spellEnd"/>
      <w:r w:rsidR="00C26606" w:rsidRPr="003255B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C26606" w:rsidRPr="003255BB">
        <w:rPr>
          <w:rFonts w:ascii="Arial" w:hAnsi="Arial" w:cs="Arial"/>
          <w:color w:val="000000"/>
          <w:sz w:val="24"/>
          <w:szCs w:val="24"/>
        </w:rPr>
        <w:t>eOpština</w:t>
      </w:r>
      <w:proofErr w:type="spellEnd"/>
      <w:r w:rsidR="00C266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26606">
        <w:rPr>
          <w:rFonts w:ascii="Arial" w:hAnsi="Arial" w:cs="Arial"/>
          <w:color w:val="000000"/>
          <w:sz w:val="24"/>
          <w:szCs w:val="24"/>
        </w:rPr>
        <w:t>bez</w:t>
      </w:r>
      <w:proofErr w:type="spellEnd"/>
      <w:r w:rsidR="00C266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26606">
        <w:rPr>
          <w:rFonts w:ascii="Arial" w:hAnsi="Arial" w:cs="Arial"/>
          <w:color w:val="000000"/>
          <w:sz w:val="24"/>
          <w:szCs w:val="24"/>
        </w:rPr>
        <w:t>granica</w:t>
      </w:r>
      <w:proofErr w:type="spellEnd"/>
      <w:r w:rsidR="00C2660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C26606">
        <w:rPr>
          <w:rFonts w:ascii="Arial" w:hAnsi="Arial" w:cs="Arial"/>
          <w:color w:val="000000"/>
          <w:sz w:val="24"/>
          <w:szCs w:val="24"/>
        </w:rPr>
        <w:t>eObčina</w:t>
      </w:r>
      <w:proofErr w:type="spellEnd"/>
      <w:r w:rsidR="00C26606">
        <w:rPr>
          <w:rFonts w:ascii="Arial" w:hAnsi="Arial" w:cs="Arial"/>
          <w:color w:val="000000"/>
          <w:sz w:val="24"/>
          <w:szCs w:val="24"/>
        </w:rPr>
        <w:t xml:space="preserve"> brez meja). </w:t>
      </w:r>
      <w:r w:rsidR="00A50BE2" w:rsidRPr="00A47681">
        <w:rPr>
          <w:rFonts w:ascii="Arial" w:hAnsi="Arial" w:cs="Arial"/>
          <w:color w:val="000000"/>
          <w:sz w:val="24"/>
          <w:szCs w:val="24"/>
        </w:rPr>
        <w:t xml:space="preserve">V konzorciju </w:t>
      </w:r>
      <w:r w:rsidR="00A50BE2">
        <w:rPr>
          <w:rFonts w:ascii="Arial" w:hAnsi="Arial" w:cs="Arial"/>
          <w:color w:val="000000"/>
          <w:sz w:val="24"/>
          <w:szCs w:val="24"/>
        </w:rPr>
        <w:t xml:space="preserve">iz Slovenije </w:t>
      </w:r>
      <w:r w:rsidR="00A50BE2" w:rsidRPr="00A47681">
        <w:rPr>
          <w:rFonts w:ascii="Arial" w:hAnsi="Arial" w:cs="Arial"/>
          <w:color w:val="000000"/>
          <w:sz w:val="24"/>
          <w:szCs w:val="24"/>
        </w:rPr>
        <w:t>sodelujejo župani občin Idrija, Murska Sobota, Ribnica in Škofja Loka. Koordinator je mag. Miha Ješe, župan Občine Škofja Loka</w:t>
      </w:r>
      <w:r w:rsidR="00C26606">
        <w:rPr>
          <w:rFonts w:ascii="Arial" w:hAnsi="Arial" w:cs="Arial"/>
          <w:color w:val="000000"/>
          <w:sz w:val="24"/>
          <w:szCs w:val="24"/>
        </w:rPr>
        <w:t xml:space="preserve"> skupaj s sodelavci</w:t>
      </w:r>
      <w:r w:rsidR="00A50BE2">
        <w:rPr>
          <w:rFonts w:ascii="Arial" w:hAnsi="Arial" w:cs="Arial"/>
          <w:color w:val="000000"/>
          <w:sz w:val="24"/>
          <w:szCs w:val="24"/>
        </w:rPr>
        <w:t>.</w:t>
      </w:r>
    </w:p>
    <w:p w:rsidR="00E954AF" w:rsidRDefault="00E954AF" w:rsidP="00A50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954AF" w:rsidRDefault="00E954AF" w:rsidP="00A50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954AF" w:rsidRDefault="00E954AF" w:rsidP="00A50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50BE2" w:rsidRDefault="00A50BE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BA4280" w:rsidRDefault="003B4EAB" w:rsidP="00BA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3B4EAB">
        <w:rPr>
          <w:rFonts w:ascii="Arial" w:hAnsi="Arial" w:cs="Arial"/>
          <w:b/>
          <w:i/>
          <w:color w:val="000000"/>
          <w:sz w:val="24"/>
          <w:szCs w:val="24"/>
        </w:rPr>
        <w:lastRenderedPageBreak/>
        <w:t xml:space="preserve">Informacija o 5. konferenci Podonavske e-regije DeRC2015 </w:t>
      </w:r>
    </w:p>
    <w:p w:rsidR="003B4EAB" w:rsidRDefault="003B4EAB" w:rsidP="00BA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3B4EAB">
        <w:rPr>
          <w:rFonts w:ascii="Arial" w:hAnsi="Arial" w:cs="Arial"/>
          <w:b/>
          <w:i/>
          <w:color w:val="000000"/>
          <w:sz w:val="24"/>
          <w:szCs w:val="24"/>
        </w:rPr>
        <w:t>v Ljubljani 21. in 22. septembra</w:t>
      </w:r>
    </w:p>
    <w:p w:rsidR="00661E98" w:rsidRDefault="00661E98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A4280" w:rsidRDefault="00BA4280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C0981" w:rsidRDefault="009C0981" w:rsidP="00C266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1834025" cy="495300"/>
            <wp:effectExtent l="0" t="0" r="0" b="0"/>
            <wp:docPr id="4" name="Picture 4" descr="Image result for derc confer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derc confer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0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981" w:rsidRDefault="009C0981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A4280" w:rsidRDefault="00BA4280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61E98" w:rsidRDefault="004218DC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Izvedena je bila </w:t>
      </w:r>
      <w:r w:rsidR="00661E98">
        <w:rPr>
          <w:rFonts w:ascii="Arial" w:hAnsi="Arial" w:cs="Arial"/>
          <w:color w:val="000000"/>
          <w:sz w:val="24"/>
          <w:szCs w:val="24"/>
        </w:rPr>
        <w:t xml:space="preserve">5. </w:t>
      </w:r>
      <w:r>
        <w:rPr>
          <w:rFonts w:ascii="Arial" w:hAnsi="Arial" w:cs="Arial"/>
          <w:color w:val="000000"/>
          <w:sz w:val="24"/>
          <w:szCs w:val="24"/>
        </w:rPr>
        <w:t>konferenca</w:t>
      </w:r>
      <w:r w:rsidR="00F62BC6">
        <w:rPr>
          <w:rFonts w:ascii="Arial" w:hAnsi="Arial" w:cs="Arial"/>
          <w:color w:val="000000"/>
          <w:sz w:val="24"/>
          <w:szCs w:val="24"/>
        </w:rPr>
        <w:t xml:space="preserve"> Podonavske e-regije: </w:t>
      </w:r>
      <w:r w:rsidR="00661E98" w:rsidRPr="00BD3DFB">
        <w:rPr>
          <w:rFonts w:ascii="Arial" w:hAnsi="Arial" w:cs="Arial"/>
          <w:i/>
          <w:color w:val="000000"/>
          <w:sz w:val="24"/>
          <w:szCs w:val="24"/>
        </w:rPr>
        <w:t xml:space="preserve">5th </w:t>
      </w:r>
      <w:proofErr w:type="spellStart"/>
      <w:r w:rsidR="00661E98" w:rsidRPr="00BD3DFB">
        <w:rPr>
          <w:rFonts w:ascii="Arial" w:hAnsi="Arial" w:cs="Arial"/>
          <w:i/>
          <w:color w:val="000000"/>
          <w:sz w:val="24"/>
          <w:szCs w:val="24"/>
        </w:rPr>
        <w:t>Danube</w:t>
      </w:r>
      <w:proofErr w:type="spellEnd"/>
      <w:r w:rsidR="00661E98" w:rsidRPr="00BD3DFB">
        <w:rPr>
          <w:rFonts w:ascii="Arial" w:hAnsi="Arial" w:cs="Arial"/>
          <w:i/>
          <w:color w:val="000000"/>
          <w:sz w:val="24"/>
          <w:szCs w:val="24"/>
        </w:rPr>
        <w:t xml:space="preserve"> eRegion </w:t>
      </w:r>
      <w:proofErr w:type="spellStart"/>
      <w:r w:rsidR="00661E98" w:rsidRPr="00BD3DFB">
        <w:rPr>
          <w:rFonts w:ascii="Arial" w:hAnsi="Arial" w:cs="Arial"/>
          <w:i/>
          <w:color w:val="000000"/>
          <w:sz w:val="24"/>
          <w:szCs w:val="24"/>
        </w:rPr>
        <w:t>Conference</w:t>
      </w:r>
      <w:proofErr w:type="spellEnd"/>
      <w:r w:rsidR="00661E98" w:rsidRPr="00BD3DFB">
        <w:rPr>
          <w:rFonts w:ascii="Arial" w:hAnsi="Arial" w:cs="Arial"/>
          <w:i/>
          <w:color w:val="000000"/>
          <w:sz w:val="24"/>
          <w:szCs w:val="24"/>
        </w:rPr>
        <w:t xml:space="preserve"> – </w:t>
      </w:r>
      <w:proofErr w:type="spellStart"/>
      <w:r w:rsidR="00661E98" w:rsidRPr="00BD3DFB">
        <w:rPr>
          <w:rFonts w:ascii="Arial" w:hAnsi="Arial" w:cs="Arial"/>
          <w:i/>
          <w:color w:val="000000"/>
          <w:sz w:val="24"/>
          <w:szCs w:val="24"/>
        </w:rPr>
        <w:t>DeRC</w:t>
      </w:r>
      <w:proofErr w:type="spellEnd"/>
      <w:r w:rsidR="00661E98" w:rsidRPr="00BD3DFB">
        <w:rPr>
          <w:rFonts w:ascii="Arial" w:hAnsi="Arial" w:cs="Arial"/>
          <w:i/>
          <w:color w:val="000000"/>
          <w:sz w:val="24"/>
          <w:szCs w:val="24"/>
        </w:rPr>
        <w:t xml:space="preserve"> 2015: </w:t>
      </w:r>
      <w:proofErr w:type="spellStart"/>
      <w:r w:rsidR="00661E98" w:rsidRPr="00BD3DFB">
        <w:rPr>
          <w:rFonts w:ascii="Arial" w:hAnsi="Arial" w:cs="Arial"/>
          <w:i/>
          <w:color w:val="000000"/>
          <w:sz w:val="24"/>
          <w:szCs w:val="24"/>
        </w:rPr>
        <w:t>Cross</w:t>
      </w:r>
      <w:proofErr w:type="spellEnd"/>
      <w:r w:rsidR="00661E98" w:rsidRPr="00BD3DFB">
        <w:rPr>
          <w:rFonts w:ascii="Arial" w:hAnsi="Arial" w:cs="Arial"/>
          <w:i/>
          <w:color w:val="000000"/>
          <w:sz w:val="24"/>
          <w:szCs w:val="24"/>
        </w:rPr>
        <w:t>-</w:t>
      </w:r>
      <w:proofErr w:type="spellStart"/>
      <w:r w:rsidR="00661E98" w:rsidRPr="00BD3DFB">
        <w:rPr>
          <w:rFonts w:ascii="Arial" w:hAnsi="Arial" w:cs="Arial"/>
          <w:i/>
          <w:color w:val="000000"/>
          <w:sz w:val="24"/>
          <w:szCs w:val="24"/>
        </w:rPr>
        <w:t>border</w:t>
      </w:r>
      <w:proofErr w:type="spellEnd"/>
      <w:r w:rsidR="00661E98" w:rsidRPr="00BD3DFB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661E98" w:rsidRPr="00BD3DFB">
        <w:rPr>
          <w:rFonts w:ascii="Arial" w:hAnsi="Arial" w:cs="Arial"/>
          <w:i/>
          <w:color w:val="000000"/>
          <w:sz w:val="24"/>
          <w:szCs w:val="24"/>
        </w:rPr>
        <w:t>eSolutions</w:t>
      </w:r>
      <w:proofErr w:type="spellEnd"/>
      <w:r w:rsidR="00661E98" w:rsidRPr="00BD3DFB">
        <w:rPr>
          <w:rFonts w:ascii="Arial" w:hAnsi="Arial" w:cs="Arial"/>
          <w:i/>
          <w:color w:val="000000"/>
          <w:sz w:val="24"/>
          <w:szCs w:val="24"/>
        </w:rPr>
        <w:t xml:space="preserve"> &amp; </w:t>
      </w:r>
      <w:proofErr w:type="spellStart"/>
      <w:r w:rsidR="00661E98" w:rsidRPr="00BD3DFB">
        <w:rPr>
          <w:rFonts w:ascii="Arial" w:hAnsi="Arial" w:cs="Arial"/>
          <w:i/>
          <w:color w:val="000000"/>
          <w:sz w:val="24"/>
          <w:szCs w:val="24"/>
        </w:rPr>
        <w:t>eServices</w:t>
      </w:r>
      <w:proofErr w:type="spellEnd"/>
      <w:r w:rsidR="00661E98" w:rsidRPr="00BD3DFB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661E98" w:rsidRPr="00BD3DFB">
        <w:rPr>
          <w:rFonts w:ascii="Arial" w:hAnsi="Arial" w:cs="Arial"/>
          <w:i/>
          <w:color w:val="000000"/>
          <w:sz w:val="24"/>
          <w:szCs w:val="24"/>
        </w:rPr>
        <w:t>Prototypes</w:t>
      </w:r>
      <w:proofErr w:type="spellEnd"/>
      <w:r w:rsidR="00661E98" w:rsidRPr="00BD3DFB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661E98" w:rsidRPr="00BD3DFB">
        <w:rPr>
          <w:rFonts w:ascii="Arial" w:hAnsi="Arial" w:cs="Arial"/>
          <w:i/>
          <w:color w:val="000000"/>
          <w:sz w:val="24"/>
          <w:szCs w:val="24"/>
        </w:rPr>
        <w:t>Development</w:t>
      </w:r>
      <w:proofErr w:type="spellEnd"/>
      <w:r w:rsidR="00627171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hyperlink r:id="rId12" w:history="1">
        <w:r w:rsidR="00627171" w:rsidRPr="00973042">
          <w:rPr>
            <w:rStyle w:val="Hyperlink"/>
            <w:rFonts w:ascii="Arial" w:hAnsi="Arial" w:cs="Arial"/>
            <w:sz w:val="24"/>
            <w:szCs w:val="24"/>
          </w:rPr>
          <w:t>http://eRegion.eu/Conferences/DeRC-2015</w:t>
        </w:r>
      </w:hyperlink>
      <w:r w:rsidR="00627171">
        <w:rPr>
          <w:rFonts w:ascii="Arial" w:hAnsi="Arial" w:cs="Arial"/>
          <w:color w:val="000000"/>
          <w:sz w:val="24"/>
          <w:szCs w:val="24"/>
        </w:rPr>
        <w:t xml:space="preserve"> . </w:t>
      </w:r>
      <w:r w:rsidR="00F62BC6">
        <w:rPr>
          <w:rFonts w:ascii="Arial" w:hAnsi="Arial" w:cs="Arial"/>
          <w:color w:val="000000"/>
          <w:sz w:val="24"/>
          <w:szCs w:val="24"/>
        </w:rPr>
        <w:t xml:space="preserve">Konferenca </w:t>
      </w:r>
      <w:r>
        <w:rPr>
          <w:rFonts w:ascii="Arial" w:hAnsi="Arial" w:cs="Arial"/>
          <w:color w:val="000000"/>
          <w:sz w:val="24"/>
          <w:szCs w:val="24"/>
        </w:rPr>
        <w:t>je bila</w:t>
      </w:r>
      <w:r w:rsidR="00F62BC6">
        <w:rPr>
          <w:rFonts w:ascii="Arial" w:hAnsi="Arial" w:cs="Arial"/>
          <w:color w:val="000000"/>
          <w:sz w:val="24"/>
          <w:szCs w:val="24"/>
        </w:rPr>
        <w:t xml:space="preserve"> v ponedeljek in torek, 21. in 22. septembra na Gospodarski zbornici Slovenije.</w:t>
      </w:r>
    </w:p>
    <w:p w:rsidR="00042D0D" w:rsidRDefault="00042D0D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42D0D" w:rsidRDefault="00042D0D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Soorganizatorji konference so bili:</w:t>
      </w:r>
    </w:p>
    <w:p w:rsidR="00042D0D" w:rsidRDefault="00042D0D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42D0D" w:rsidRPr="00D658C9" w:rsidRDefault="00042D0D" w:rsidP="00042D0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D658C9">
        <w:rPr>
          <w:rFonts w:ascii="Arial" w:hAnsi="Arial" w:cs="Arial"/>
          <w:color w:val="000000"/>
          <w:sz w:val="24"/>
          <w:szCs w:val="24"/>
          <w:lang w:val="en-US"/>
        </w:rPr>
        <w:t>Inter-Municipality Initiative: Cross-border eCollaboration in the Danube Region</w:t>
      </w:r>
    </w:p>
    <w:p w:rsidR="00042D0D" w:rsidRPr="00D658C9" w:rsidRDefault="00042D0D" w:rsidP="00042D0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D658C9">
        <w:rPr>
          <w:rFonts w:ascii="Arial" w:hAnsi="Arial" w:cs="Arial"/>
          <w:color w:val="000000"/>
          <w:sz w:val="24"/>
          <w:szCs w:val="24"/>
          <w:lang w:val="en-US"/>
        </w:rPr>
        <w:t>Chamber of Commerce and Industry, Regional Chamber Ljubljana &amp; Chamber of Commerce and Industry of Slovenia</w:t>
      </w:r>
    </w:p>
    <w:p w:rsidR="00042D0D" w:rsidRPr="00D658C9" w:rsidRDefault="00042D0D" w:rsidP="00042D0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D658C9">
        <w:rPr>
          <w:rFonts w:ascii="Arial" w:hAnsi="Arial" w:cs="Arial"/>
          <w:color w:val="000000"/>
          <w:sz w:val="24"/>
          <w:szCs w:val="24"/>
          <w:lang w:val="en-US"/>
        </w:rPr>
        <w:t>Directorate for Economic Diplomacy, Ministry of Foreign Affairs, Republic of Slovenia</w:t>
      </w:r>
    </w:p>
    <w:p w:rsidR="00042D0D" w:rsidRPr="00D658C9" w:rsidRDefault="00042D0D" w:rsidP="00042D0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D658C9">
        <w:rPr>
          <w:rFonts w:ascii="Arial" w:hAnsi="Arial" w:cs="Arial"/>
          <w:color w:val="000000"/>
          <w:sz w:val="24"/>
          <w:szCs w:val="24"/>
          <w:lang w:val="en-US"/>
        </w:rPr>
        <w:t>Office for Slovenians Abroad, Republic of Slovenia</w:t>
      </w:r>
    </w:p>
    <w:p w:rsidR="00661E98" w:rsidRDefault="00661E98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61E98" w:rsidRDefault="00661E98" w:rsidP="0066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Gostitelj konference je </w:t>
      </w:r>
      <w:r w:rsidR="004218DC">
        <w:rPr>
          <w:rFonts w:ascii="Arial" w:hAnsi="Arial" w:cs="Arial"/>
          <w:color w:val="000000"/>
          <w:sz w:val="24"/>
          <w:szCs w:val="24"/>
        </w:rPr>
        <w:t>bil</w:t>
      </w:r>
      <w:r w:rsidR="00A50BE2">
        <w:rPr>
          <w:rFonts w:ascii="Arial" w:hAnsi="Arial" w:cs="Arial"/>
          <w:color w:val="000000"/>
          <w:sz w:val="24"/>
          <w:szCs w:val="24"/>
        </w:rPr>
        <w:t>o podjetje</w:t>
      </w:r>
      <w:r w:rsidR="004218D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SAP Slovenija.</w:t>
      </w:r>
    </w:p>
    <w:p w:rsidR="00F62BC6" w:rsidRPr="00F62BC6" w:rsidRDefault="00F62BC6" w:rsidP="00F62B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632B2" w:rsidRDefault="004218DC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Program</w:t>
      </w:r>
      <w:r w:rsidR="008632B2">
        <w:rPr>
          <w:rFonts w:ascii="Arial" w:hAnsi="Arial" w:cs="Arial"/>
          <w:bCs/>
          <w:iCs/>
          <w:color w:val="000000"/>
          <w:sz w:val="24"/>
          <w:szCs w:val="24"/>
        </w:rPr>
        <w:t xml:space="preserve"> s priponko za tisk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je objavljen na </w:t>
      </w:r>
      <w:hyperlink r:id="rId13" w:history="1">
        <w:r w:rsidR="00864025" w:rsidRPr="00864025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http://eregion.eu/conferences/derc-2015/derc2015-program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.</w:t>
      </w:r>
      <w:r w:rsidR="00D658C9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:rsidR="008F4382" w:rsidRDefault="00D658C9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Prototipi so objavljeni na </w:t>
      </w:r>
      <w:hyperlink r:id="rId14" w:history="1">
        <w:r w:rsidRPr="007A4878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http://eregion.eu/conferences/derc-2015/derc2015-prototypes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.</w:t>
      </w:r>
    </w:p>
    <w:p w:rsidR="003255BB" w:rsidRDefault="004218DC" w:rsidP="0078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Seznam udeležencev</w:t>
      </w:r>
      <w:r w:rsidR="008632B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je </w:t>
      </w:r>
      <w:r w:rsidR="008632B2">
        <w:rPr>
          <w:rFonts w:ascii="Arial" w:hAnsi="Arial" w:cs="Arial"/>
          <w:color w:val="000000"/>
          <w:sz w:val="24"/>
          <w:szCs w:val="24"/>
        </w:rPr>
        <w:t xml:space="preserve">kot priponka </w:t>
      </w:r>
      <w:r>
        <w:rPr>
          <w:rFonts w:ascii="Arial" w:hAnsi="Arial" w:cs="Arial"/>
          <w:color w:val="000000"/>
          <w:sz w:val="24"/>
          <w:szCs w:val="24"/>
        </w:rPr>
        <w:t xml:space="preserve">objavljen na </w:t>
      </w:r>
      <w:hyperlink r:id="rId15" w:history="1">
        <w:r w:rsidR="004A5FE5" w:rsidRPr="00150EB0">
          <w:rPr>
            <w:rStyle w:val="Hyperlink"/>
            <w:rFonts w:ascii="Arial" w:hAnsi="Arial" w:cs="Arial"/>
            <w:sz w:val="24"/>
            <w:szCs w:val="24"/>
          </w:rPr>
          <w:t>http://eregion.eu/conferences/derc-2015/derc2015-participants</w:t>
        </w:r>
      </w:hyperlink>
      <w:r w:rsidR="004A5FE5">
        <w:rPr>
          <w:rFonts w:ascii="Arial" w:hAnsi="Arial" w:cs="Arial"/>
          <w:color w:val="000000"/>
          <w:sz w:val="24"/>
          <w:szCs w:val="24"/>
        </w:rPr>
        <w:t xml:space="preserve"> .</w:t>
      </w:r>
    </w:p>
    <w:p w:rsidR="00A47681" w:rsidRDefault="00A47681" w:rsidP="0078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945DA" w:rsidRDefault="007945DA" w:rsidP="0078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255BB" w:rsidRDefault="004A5FE5" w:rsidP="00BA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P</w:t>
      </w:r>
      <w:r w:rsidR="00173FFB">
        <w:rPr>
          <w:rFonts w:ascii="Arial" w:hAnsi="Arial" w:cs="Arial"/>
          <w:b/>
          <w:i/>
          <w:color w:val="000000"/>
          <w:sz w:val="24"/>
          <w:szCs w:val="24"/>
        </w:rPr>
        <w:t>r</w:t>
      </w:r>
      <w:r>
        <w:rPr>
          <w:rFonts w:ascii="Arial" w:hAnsi="Arial" w:cs="Arial"/>
          <w:b/>
          <w:i/>
          <w:color w:val="000000"/>
          <w:sz w:val="24"/>
          <w:szCs w:val="24"/>
        </w:rPr>
        <w:t>ototip</w:t>
      </w:r>
      <w:r w:rsidR="003255BB" w:rsidRPr="003255BB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307900">
        <w:rPr>
          <w:rFonts w:ascii="Arial" w:hAnsi="Arial" w:cs="Arial"/>
          <w:b/>
          <w:i/>
          <w:color w:val="000000"/>
          <w:sz w:val="24"/>
          <w:szCs w:val="24"/>
        </w:rPr>
        <w:t>eMunicipality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color w:val="000000"/>
          <w:sz w:val="24"/>
          <w:szCs w:val="24"/>
        </w:rPr>
        <w:t>Website</w:t>
      </w:r>
      <w:proofErr w:type="spellEnd"/>
    </w:p>
    <w:p w:rsidR="005E587F" w:rsidRPr="003255BB" w:rsidRDefault="005E587F" w:rsidP="00BA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3255BB" w:rsidRDefault="003255BB" w:rsidP="0078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255BB" w:rsidRDefault="004A5FE5" w:rsidP="0078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Skupina štirih</w:t>
      </w:r>
      <w:r w:rsidR="003255BB">
        <w:rPr>
          <w:rFonts w:ascii="Arial" w:hAnsi="Arial" w:cs="Arial"/>
          <w:color w:val="000000"/>
          <w:sz w:val="24"/>
          <w:szCs w:val="24"/>
        </w:rPr>
        <w:t xml:space="preserve"> </w:t>
      </w:r>
      <w:r w:rsidR="00294B1C">
        <w:rPr>
          <w:rFonts w:ascii="Arial" w:hAnsi="Arial" w:cs="Arial"/>
          <w:color w:val="000000"/>
          <w:sz w:val="24"/>
          <w:szCs w:val="24"/>
        </w:rPr>
        <w:t xml:space="preserve">slovenskih </w:t>
      </w:r>
      <w:r w:rsidR="003255BB">
        <w:rPr>
          <w:rFonts w:ascii="Arial" w:hAnsi="Arial" w:cs="Arial"/>
          <w:color w:val="000000"/>
          <w:sz w:val="24"/>
          <w:szCs w:val="24"/>
        </w:rPr>
        <w:t>občin</w:t>
      </w:r>
      <w:r w:rsidR="003255BB" w:rsidRPr="003255BB">
        <w:rPr>
          <w:rFonts w:ascii="Arial" w:hAnsi="Arial" w:cs="Arial"/>
          <w:color w:val="000000"/>
          <w:sz w:val="24"/>
          <w:szCs w:val="24"/>
        </w:rPr>
        <w:t xml:space="preserve"> </w:t>
      </w:r>
      <w:r w:rsidR="00294B1C">
        <w:rPr>
          <w:rFonts w:ascii="Arial" w:hAnsi="Arial" w:cs="Arial"/>
          <w:color w:val="000000"/>
          <w:sz w:val="24"/>
          <w:szCs w:val="24"/>
        </w:rPr>
        <w:t xml:space="preserve">v skupini </w:t>
      </w:r>
      <w:proofErr w:type="spellStart"/>
      <w:r w:rsidR="00294B1C" w:rsidRPr="00294B1C">
        <w:rPr>
          <w:rFonts w:ascii="Arial" w:hAnsi="Arial" w:cs="Arial"/>
          <w:i/>
          <w:color w:val="000000"/>
          <w:sz w:val="24"/>
          <w:szCs w:val="24"/>
        </w:rPr>
        <w:t>eMunicipalities</w:t>
      </w:r>
      <w:proofErr w:type="spellEnd"/>
      <w:r w:rsidR="00294B1C" w:rsidRPr="00294B1C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294B1C" w:rsidRPr="00294B1C">
        <w:rPr>
          <w:rFonts w:ascii="Arial" w:hAnsi="Arial" w:cs="Arial"/>
          <w:i/>
          <w:color w:val="000000"/>
          <w:sz w:val="24"/>
          <w:szCs w:val="24"/>
        </w:rPr>
        <w:t>Without</w:t>
      </w:r>
      <w:proofErr w:type="spellEnd"/>
      <w:r w:rsidR="00294B1C" w:rsidRPr="00294B1C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294B1C" w:rsidRPr="00294B1C">
        <w:rPr>
          <w:rFonts w:ascii="Arial" w:hAnsi="Arial" w:cs="Arial"/>
          <w:i/>
          <w:color w:val="000000"/>
          <w:sz w:val="24"/>
          <w:szCs w:val="24"/>
        </w:rPr>
        <w:t>Borders</w:t>
      </w:r>
      <w:proofErr w:type="spellEnd"/>
      <w:r w:rsidR="003255B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je </w:t>
      </w:r>
      <w:r w:rsidR="00C26606">
        <w:rPr>
          <w:rFonts w:ascii="Arial" w:hAnsi="Arial" w:cs="Arial"/>
          <w:color w:val="000000"/>
          <w:sz w:val="24"/>
          <w:szCs w:val="24"/>
        </w:rPr>
        <w:t xml:space="preserve">v sodelovanju s skupino županov na Madžarskem </w:t>
      </w:r>
      <w:r>
        <w:rPr>
          <w:rFonts w:ascii="Arial" w:hAnsi="Arial" w:cs="Arial"/>
          <w:color w:val="000000"/>
          <w:sz w:val="24"/>
          <w:szCs w:val="24"/>
        </w:rPr>
        <w:t>izdelala prototip</w:t>
      </w:r>
      <w:r w:rsidR="003255BB">
        <w:rPr>
          <w:rFonts w:ascii="Arial" w:hAnsi="Arial" w:cs="Arial"/>
          <w:color w:val="000000"/>
          <w:sz w:val="24"/>
          <w:szCs w:val="24"/>
        </w:rPr>
        <w:t xml:space="preserve"> </w:t>
      </w:r>
      <w:r w:rsidR="00275FA3">
        <w:rPr>
          <w:rFonts w:ascii="Arial" w:hAnsi="Arial" w:cs="Arial"/>
          <w:color w:val="000000"/>
          <w:sz w:val="24"/>
          <w:szCs w:val="24"/>
        </w:rPr>
        <w:t xml:space="preserve">poenotene </w:t>
      </w:r>
      <w:r w:rsidR="003255BB">
        <w:rPr>
          <w:rFonts w:ascii="Arial" w:hAnsi="Arial" w:cs="Arial"/>
          <w:color w:val="000000"/>
          <w:sz w:val="24"/>
          <w:szCs w:val="24"/>
        </w:rPr>
        <w:t xml:space="preserve">spletne strani občine v angleškem jeziku. </w:t>
      </w:r>
      <w:r w:rsidR="00A50BE2">
        <w:rPr>
          <w:rFonts w:ascii="Arial" w:hAnsi="Arial" w:cs="Arial"/>
          <w:color w:val="000000"/>
          <w:sz w:val="24"/>
          <w:szCs w:val="24"/>
        </w:rPr>
        <w:t>Spletna stran je namenjena tujcem: poslovnežem, obiskovalcem in turistom.</w:t>
      </w:r>
      <w:r w:rsidR="00294B1C">
        <w:rPr>
          <w:rFonts w:ascii="Arial" w:hAnsi="Arial" w:cs="Arial"/>
          <w:color w:val="000000"/>
          <w:sz w:val="24"/>
          <w:szCs w:val="24"/>
        </w:rPr>
        <w:t xml:space="preserve"> Občino v skupini predstavljajo župan, direktorica/direktor občinske uprave in urednica/urednik spletne strani (</w:t>
      </w:r>
      <w:hyperlink r:id="rId16" w:history="1">
        <w:r w:rsidR="00294B1C" w:rsidRPr="00E279BE">
          <w:rPr>
            <w:rStyle w:val="Hyperlink"/>
            <w:rFonts w:ascii="Arial" w:hAnsi="Arial" w:cs="Arial"/>
            <w:sz w:val="24"/>
            <w:szCs w:val="24"/>
          </w:rPr>
          <w:t>http://eregion.eu/countries/slovenia/municipalities</w:t>
        </w:r>
      </w:hyperlink>
      <w:r w:rsidR="00294B1C">
        <w:rPr>
          <w:rFonts w:ascii="Arial" w:hAnsi="Arial" w:cs="Arial"/>
          <w:color w:val="000000"/>
          <w:sz w:val="24"/>
          <w:szCs w:val="24"/>
        </w:rPr>
        <w:t>).</w:t>
      </w:r>
    </w:p>
    <w:p w:rsidR="00607D3A" w:rsidRDefault="00607D3A" w:rsidP="0078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255BB" w:rsidRDefault="003255BB" w:rsidP="0078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Župan občine je koordinator e-sodelovanja bližnjih občin:</w:t>
      </w:r>
    </w:p>
    <w:p w:rsidR="003255BB" w:rsidRPr="003255BB" w:rsidRDefault="003255BB" w:rsidP="003255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55BB">
        <w:rPr>
          <w:rFonts w:ascii="Arial" w:hAnsi="Arial" w:cs="Arial"/>
          <w:color w:val="000000"/>
          <w:sz w:val="24"/>
          <w:szCs w:val="24"/>
        </w:rPr>
        <w:t xml:space="preserve">Mag. Miha Ješe,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Mayor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 &amp;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eCoordinator</w:t>
      </w:r>
      <w:proofErr w:type="spellEnd"/>
      <w:r w:rsidR="00607D3A">
        <w:rPr>
          <w:rFonts w:ascii="Arial" w:hAnsi="Arial" w:cs="Arial"/>
          <w:color w:val="000000"/>
          <w:sz w:val="24"/>
          <w:szCs w:val="24"/>
        </w:rPr>
        <w:t xml:space="preserve">, </w:t>
      </w:r>
      <w:r w:rsidRPr="003255BB">
        <w:rPr>
          <w:rFonts w:ascii="Arial" w:hAnsi="Arial" w:cs="Arial"/>
          <w:color w:val="000000"/>
          <w:sz w:val="24"/>
          <w:szCs w:val="24"/>
        </w:rPr>
        <w:t xml:space="preserve">Sora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Valles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eMunicipalities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 Gorenja vas – Poljane, Škofja Loka, Železniki, Žiri</w:t>
      </w:r>
    </w:p>
    <w:p w:rsidR="003255BB" w:rsidRPr="003255BB" w:rsidRDefault="003255BB" w:rsidP="003255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55BB">
        <w:rPr>
          <w:rFonts w:ascii="Arial" w:hAnsi="Arial" w:cs="Arial"/>
          <w:color w:val="000000"/>
          <w:sz w:val="24"/>
          <w:szCs w:val="24"/>
        </w:rPr>
        <w:lastRenderedPageBreak/>
        <w:t xml:space="preserve">Dr. Aleksander Jevšek,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Mayor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 &amp;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eCoordinator</w:t>
      </w:r>
      <w:proofErr w:type="spellEnd"/>
      <w:r w:rsidR="00607D3A">
        <w:rPr>
          <w:rFonts w:ascii="Arial" w:hAnsi="Arial" w:cs="Arial"/>
          <w:color w:val="000000"/>
          <w:sz w:val="24"/>
          <w:szCs w:val="24"/>
        </w:rPr>
        <w:t xml:space="preserve">, </w:t>
      </w:r>
      <w:r w:rsidRPr="003255BB">
        <w:rPr>
          <w:rFonts w:ascii="Arial" w:hAnsi="Arial" w:cs="Arial"/>
          <w:color w:val="000000"/>
          <w:sz w:val="24"/>
          <w:szCs w:val="24"/>
        </w:rPr>
        <w:t xml:space="preserve">Pomurje: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Town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 eMunicipality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 Murska Sobota &amp;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President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Association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Municipalities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Towns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Slovenia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, Maribor &amp;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Member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Slovenia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Delegation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Committee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Regions</w:t>
      </w:r>
      <w:proofErr w:type="spellEnd"/>
    </w:p>
    <w:p w:rsidR="003255BB" w:rsidRPr="003255BB" w:rsidRDefault="003255BB" w:rsidP="003255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55BB">
        <w:rPr>
          <w:rFonts w:ascii="Arial" w:hAnsi="Arial" w:cs="Arial"/>
          <w:color w:val="000000"/>
          <w:sz w:val="24"/>
          <w:szCs w:val="24"/>
        </w:rPr>
        <w:t xml:space="preserve">Jože Levstek,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Mayor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 &amp;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eCoordinator</w:t>
      </w:r>
      <w:proofErr w:type="spellEnd"/>
      <w:r w:rsidR="00607D3A">
        <w:rPr>
          <w:rFonts w:ascii="Arial" w:hAnsi="Arial" w:cs="Arial"/>
          <w:color w:val="000000"/>
          <w:sz w:val="24"/>
          <w:szCs w:val="24"/>
        </w:rPr>
        <w:t xml:space="preserve">, </w:t>
      </w:r>
      <w:r w:rsidRPr="003255BB">
        <w:rPr>
          <w:rFonts w:ascii="Arial" w:hAnsi="Arial" w:cs="Arial"/>
          <w:color w:val="000000"/>
          <w:sz w:val="24"/>
          <w:szCs w:val="24"/>
        </w:rPr>
        <w:t xml:space="preserve">Ribnica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Valley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eMunicipalities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 Loški potok, Ribnica, Sodražica</w:t>
      </w:r>
    </w:p>
    <w:p w:rsidR="003255BB" w:rsidRPr="003255BB" w:rsidRDefault="003255BB" w:rsidP="003255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55BB">
        <w:rPr>
          <w:rFonts w:ascii="Arial" w:hAnsi="Arial" w:cs="Arial"/>
          <w:color w:val="000000"/>
          <w:sz w:val="24"/>
          <w:szCs w:val="24"/>
        </w:rPr>
        <w:t xml:space="preserve">Bojan Sever,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Mayor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 &amp;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eCoordinator</w:t>
      </w:r>
      <w:proofErr w:type="spellEnd"/>
      <w:r w:rsidR="00607D3A">
        <w:rPr>
          <w:rFonts w:ascii="Arial" w:hAnsi="Arial" w:cs="Arial"/>
          <w:color w:val="000000"/>
          <w:sz w:val="24"/>
          <w:szCs w:val="24"/>
        </w:rPr>
        <w:t xml:space="preserve">, </w:t>
      </w:r>
      <w:r w:rsidRPr="003255BB">
        <w:rPr>
          <w:rFonts w:ascii="Arial" w:hAnsi="Arial" w:cs="Arial"/>
          <w:color w:val="000000"/>
          <w:sz w:val="24"/>
          <w:szCs w:val="24"/>
        </w:rPr>
        <w:t xml:space="preserve">Idrijca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River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Valley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eMunicipalities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255BB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3255BB">
        <w:rPr>
          <w:rFonts w:ascii="Arial" w:hAnsi="Arial" w:cs="Arial"/>
          <w:color w:val="000000"/>
          <w:sz w:val="24"/>
          <w:szCs w:val="24"/>
        </w:rPr>
        <w:t xml:space="preserve"> Cerkno, Idrija, Logatec</w:t>
      </w:r>
    </w:p>
    <w:p w:rsidR="00212E81" w:rsidRDefault="00212E81" w:rsidP="0078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A5FE5" w:rsidRDefault="004A5FE5" w:rsidP="0078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 panelu županov konference DeRC2015 </w:t>
      </w:r>
      <w:proofErr w:type="spellStart"/>
      <w:r w:rsidRPr="004A5FE5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>Joint</w:t>
      </w:r>
      <w:proofErr w:type="spellEnd"/>
      <w:r w:rsidRPr="004A5FE5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5FE5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>eMunicipalities</w:t>
      </w:r>
      <w:proofErr w:type="spellEnd"/>
      <w:r w:rsidRPr="004A5FE5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5FE5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>Without</w:t>
      </w:r>
      <w:proofErr w:type="spellEnd"/>
      <w:r w:rsidRPr="004A5FE5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5FE5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>Borders</w:t>
      </w:r>
      <w:proofErr w:type="spellEnd"/>
      <w:r w:rsidRPr="004A5FE5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5FE5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>Development</w:t>
      </w:r>
      <w:proofErr w:type="spellEnd"/>
      <w:r w:rsidRPr="004A5FE5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1713A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1713A">
        <w:rPr>
          <w:rFonts w:ascii="Arial" w:hAnsi="Arial" w:cs="Arial"/>
          <w:color w:val="000000"/>
          <w:sz w:val="24"/>
          <w:szCs w:val="24"/>
        </w:rPr>
        <w:t>(</w:t>
      </w:r>
      <w:hyperlink r:id="rId17" w:history="1">
        <w:r w:rsidR="00C1713A" w:rsidRPr="00864025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http://eregion.eu/conferences/derc-2015/derc2015-program</w:t>
        </w:r>
      </w:hyperlink>
      <w:r w:rsidR="00C1713A">
        <w:rPr>
          <w:rFonts w:ascii="Arial" w:hAnsi="Arial" w:cs="Arial"/>
          <w:color w:val="000000"/>
          <w:sz w:val="24"/>
          <w:szCs w:val="24"/>
        </w:rPr>
        <w:t>) so</w:t>
      </w:r>
      <w:r>
        <w:rPr>
          <w:rFonts w:ascii="Arial" w:hAnsi="Arial" w:cs="Arial"/>
          <w:color w:val="000000"/>
          <w:sz w:val="24"/>
          <w:szCs w:val="24"/>
        </w:rPr>
        <w:t xml:space="preserve"> sodelovali </w:t>
      </w:r>
      <w:r w:rsidR="00294B1C">
        <w:rPr>
          <w:rFonts w:ascii="Arial" w:hAnsi="Arial" w:cs="Arial"/>
          <w:color w:val="000000"/>
          <w:sz w:val="24"/>
          <w:szCs w:val="24"/>
        </w:rPr>
        <w:t xml:space="preserve">tudi </w:t>
      </w:r>
      <w:r>
        <w:rPr>
          <w:rFonts w:ascii="Arial" w:hAnsi="Arial" w:cs="Arial"/>
          <w:color w:val="000000"/>
          <w:sz w:val="24"/>
          <w:szCs w:val="24"/>
        </w:rPr>
        <w:t>naslednji župani občin na Madžarskem:</w:t>
      </w:r>
    </w:p>
    <w:p w:rsidR="004A5FE5" w:rsidRDefault="004A5FE5" w:rsidP="0078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A5FE5" w:rsidRPr="004A5FE5" w:rsidRDefault="004A5FE5" w:rsidP="004A5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A5FE5">
        <w:rPr>
          <w:rFonts w:ascii="Arial" w:hAnsi="Arial" w:cs="Arial"/>
          <w:color w:val="000000"/>
          <w:sz w:val="24"/>
          <w:szCs w:val="24"/>
        </w:rPr>
        <w:t xml:space="preserve">Gábor </w:t>
      </w:r>
      <w:proofErr w:type="spellStart"/>
      <w:r w:rsidRPr="004A5FE5">
        <w:rPr>
          <w:rFonts w:ascii="Arial" w:hAnsi="Arial" w:cs="Arial"/>
          <w:color w:val="000000"/>
          <w:sz w:val="24"/>
          <w:szCs w:val="24"/>
        </w:rPr>
        <w:t>Huszár</w:t>
      </w:r>
      <w:proofErr w:type="spellEnd"/>
      <w:r w:rsidRPr="004A5FE5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A5FE5">
        <w:rPr>
          <w:rFonts w:ascii="Arial" w:hAnsi="Arial" w:cs="Arial"/>
          <w:color w:val="000000"/>
          <w:sz w:val="24"/>
          <w:szCs w:val="24"/>
        </w:rPr>
        <w:t>Mayor</w:t>
      </w:r>
      <w:proofErr w:type="spellEnd"/>
      <w:r w:rsidRPr="004A5FE5">
        <w:rPr>
          <w:rFonts w:ascii="Arial" w:hAnsi="Arial" w:cs="Arial"/>
          <w:color w:val="000000"/>
          <w:sz w:val="24"/>
          <w:szCs w:val="24"/>
        </w:rPr>
        <w:t xml:space="preserve"> &amp; </w:t>
      </w:r>
      <w:proofErr w:type="spellStart"/>
      <w:r w:rsidRPr="004A5FE5">
        <w:rPr>
          <w:rFonts w:ascii="Arial" w:hAnsi="Arial" w:cs="Arial"/>
          <w:color w:val="000000"/>
          <w:sz w:val="24"/>
          <w:szCs w:val="24"/>
        </w:rPr>
        <w:t>eCoordinator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A5FE5">
        <w:rPr>
          <w:rFonts w:ascii="Arial" w:hAnsi="Arial" w:cs="Arial"/>
          <w:color w:val="000000"/>
          <w:sz w:val="24"/>
          <w:szCs w:val="24"/>
        </w:rPr>
        <w:t>City</w:t>
      </w:r>
      <w:proofErr w:type="spellEnd"/>
      <w:r w:rsidRPr="004A5FE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A5FE5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4A5FE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A5FE5">
        <w:rPr>
          <w:rFonts w:ascii="Arial" w:hAnsi="Arial" w:cs="Arial"/>
          <w:color w:val="000000"/>
          <w:sz w:val="24"/>
          <w:szCs w:val="24"/>
        </w:rPr>
        <w:t>Szentgotthárd</w:t>
      </w:r>
      <w:proofErr w:type="spellEnd"/>
      <w:r w:rsidR="00C26606">
        <w:rPr>
          <w:rFonts w:ascii="Arial" w:hAnsi="Arial" w:cs="Arial"/>
          <w:color w:val="000000"/>
          <w:sz w:val="24"/>
          <w:szCs w:val="24"/>
        </w:rPr>
        <w:t>;</w:t>
      </w:r>
    </w:p>
    <w:p w:rsidR="004A5FE5" w:rsidRPr="004A5FE5" w:rsidRDefault="004A5FE5" w:rsidP="004A5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A5FE5">
        <w:rPr>
          <w:rFonts w:ascii="Arial" w:hAnsi="Arial" w:cs="Arial"/>
          <w:color w:val="000000"/>
          <w:sz w:val="24"/>
          <w:szCs w:val="24"/>
        </w:rPr>
        <w:t>László</w:t>
      </w:r>
      <w:proofErr w:type="spellEnd"/>
      <w:r w:rsidRPr="004A5FE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A5FE5">
        <w:rPr>
          <w:rFonts w:ascii="Arial" w:hAnsi="Arial" w:cs="Arial"/>
          <w:color w:val="000000"/>
          <w:sz w:val="24"/>
          <w:szCs w:val="24"/>
        </w:rPr>
        <w:t>Horváth</w:t>
      </w:r>
      <w:proofErr w:type="spellEnd"/>
      <w:r w:rsidRPr="004A5FE5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A5FE5">
        <w:rPr>
          <w:rFonts w:ascii="Arial" w:hAnsi="Arial" w:cs="Arial"/>
          <w:color w:val="000000"/>
          <w:sz w:val="24"/>
          <w:szCs w:val="24"/>
        </w:rPr>
        <w:t>Mayor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A5FE5">
        <w:rPr>
          <w:rFonts w:ascii="Arial" w:hAnsi="Arial" w:cs="Arial"/>
          <w:color w:val="000000"/>
          <w:sz w:val="24"/>
          <w:szCs w:val="24"/>
        </w:rPr>
        <w:t>Municipality</w:t>
      </w:r>
      <w:proofErr w:type="spellEnd"/>
      <w:r w:rsidRPr="004A5FE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A5FE5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4A5FE5">
        <w:rPr>
          <w:rFonts w:ascii="Arial" w:hAnsi="Arial" w:cs="Arial"/>
          <w:color w:val="000000"/>
          <w:sz w:val="24"/>
          <w:szCs w:val="24"/>
        </w:rPr>
        <w:t xml:space="preserve"> Lenti</w:t>
      </w:r>
      <w:r w:rsidR="00C26606">
        <w:rPr>
          <w:rFonts w:ascii="Arial" w:hAnsi="Arial" w:cs="Arial"/>
          <w:color w:val="000000"/>
          <w:sz w:val="24"/>
          <w:szCs w:val="24"/>
        </w:rPr>
        <w:t>;</w:t>
      </w:r>
    </w:p>
    <w:p w:rsidR="004A5FE5" w:rsidRDefault="004A5FE5" w:rsidP="004A5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A5FE5">
        <w:rPr>
          <w:rFonts w:ascii="Arial" w:hAnsi="Arial" w:cs="Arial"/>
          <w:color w:val="000000"/>
          <w:sz w:val="24"/>
          <w:szCs w:val="24"/>
        </w:rPr>
        <w:t>Bás</w:t>
      </w:r>
      <w:r>
        <w:rPr>
          <w:rFonts w:ascii="Arial" w:hAnsi="Arial" w:cs="Arial"/>
          <w:color w:val="000000"/>
          <w:sz w:val="24"/>
          <w:szCs w:val="24"/>
        </w:rPr>
        <w:t>thy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Béla,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Mayor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’s Delegate, </w:t>
      </w:r>
      <w:proofErr w:type="spellStart"/>
      <w:r w:rsidRPr="004A5FE5">
        <w:rPr>
          <w:rFonts w:ascii="Arial" w:hAnsi="Arial" w:cs="Arial"/>
          <w:color w:val="000000"/>
          <w:sz w:val="24"/>
          <w:szCs w:val="24"/>
        </w:rPr>
        <w:t>Municipality</w:t>
      </w:r>
      <w:proofErr w:type="spellEnd"/>
      <w:r w:rsidRPr="004A5FE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A5FE5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4A5FE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A5FE5">
        <w:rPr>
          <w:rFonts w:ascii="Arial" w:hAnsi="Arial" w:cs="Arial"/>
          <w:color w:val="000000"/>
          <w:sz w:val="24"/>
          <w:szCs w:val="24"/>
        </w:rPr>
        <w:t>Kőszeg</w:t>
      </w:r>
      <w:proofErr w:type="spellEnd"/>
      <w:r w:rsidR="00C26606">
        <w:rPr>
          <w:rFonts w:ascii="Arial" w:hAnsi="Arial" w:cs="Arial"/>
          <w:color w:val="000000"/>
          <w:sz w:val="24"/>
          <w:szCs w:val="24"/>
        </w:rPr>
        <w:t>.</w:t>
      </w:r>
    </w:p>
    <w:p w:rsidR="004A5FE5" w:rsidRDefault="004A5FE5" w:rsidP="0078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07D3A" w:rsidRDefault="00294B1C" w:rsidP="00607D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 w:rsidR="00607D3A">
        <w:rPr>
          <w:rFonts w:ascii="Arial" w:hAnsi="Arial" w:cs="Arial"/>
          <w:color w:val="000000"/>
          <w:sz w:val="24"/>
          <w:szCs w:val="24"/>
        </w:rPr>
        <w:t xml:space="preserve">rizadevanja </w:t>
      </w:r>
      <w:r>
        <w:rPr>
          <w:rFonts w:ascii="Arial" w:hAnsi="Arial" w:cs="Arial"/>
          <w:color w:val="000000"/>
          <w:sz w:val="24"/>
          <w:szCs w:val="24"/>
        </w:rPr>
        <w:t xml:space="preserve">za vzpostavitev e-občin </w:t>
      </w:r>
      <w:r w:rsidR="00607D3A">
        <w:rPr>
          <w:rFonts w:ascii="Arial" w:hAnsi="Arial" w:cs="Arial"/>
          <w:color w:val="000000"/>
          <w:sz w:val="24"/>
          <w:szCs w:val="24"/>
        </w:rPr>
        <w:t>so skladna s strategijo EU za enotno e-tržišče, ki je bila objavljena 6. maja 2015 (</w:t>
      </w:r>
      <w:proofErr w:type="spellStart"/>
      <w:r w:rsidR="00607D3A" w:rsidRPr="00607D3A">
        <w:rPr>
          <w:rFonts w:ascii="Arial" w:hAnsi="Arial" w:cs="Arial"/>
          <w:color w:val="000000"/>
          <w:sz w:val="24"/>
          <w:szCs w:val="24"/>
        </w:rPr>
        <w:t>Digital</w:t>
      </w:r>
      <w:proofErr w:type="spellEnd"/>
      <w:r w:rsidR="00607D3A" w:rsidRPr="00607D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07D3A" w:rsidRPr="00607D3A">
        <w:rPr>
          <w:rFonts w:ascii="Arial" w:hAnsi="Arial" w:cs="Arial"/>
          <w:color w:val="000000"/>
          <w:sz w:val="24"/>
          <w:szCs w:val="24"/>
        </w:rPr>
        <w:t>Single</w:t>
      </w:r>
      <w:proofErr w:type="spellEnd"/>
      <w:r w:rsidR="00607D3A" w:rsidRPr="00607D3A">
        <w:rPr>
          <w:rFonts w:ascii="Arial" w:hAnsi="Arial" w:cs="Arial"/>
          <w:color w:val="000000"/>
          <w:sz w:val="24"/>
          <w:szCs w:val="24"/>
        </w:rPr>
        <w:t xml:space="preserve"> Market </w:t>
      </w:r>
      <w:proofErr w:type="spellStart"/>
      <w:r w:rsidR="00607D3A" w:rsidRPr="00607D3A">
        <w:rPr>
          <w:rFonts w:ascii="Arial" w:hAnsi="Arial" w:cs="Arial"/>
          <w:color w:val="000000"/>
          <w:sz w:val="24"/>
          <w:szCs w:val="24"/>
        </w:rPr>
        <w:t>Strategy</w:t>
      </w:r>
      <w:proofErr w:type="spellEnd"/>
      <w:r w:rsidR="00607D3A" w:rsidRPr="00607D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07D3A" w:rsidRPr="00607D3A">
        <w:rPr>
          <w:rFonts w:ascii="Arial" w:hAnsi="Arial" w:cs="Arial"/>
          <w:color w:val="000000"/>
          <w:sz w:val="24"/>
          <w:szCs w:val="24"/>
        </w:rPr>
        <w:t>for</w:t>
      </w:r>
      <w:proofErr w:type="spellEnd"/>
      <w:r w:rsidR="00607D3A" w:rsidRPr="00607D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07D3A" w:rsidRPr="00607D3A">
        <w:rPr>
          <w:rFonts w:ascii="Arial" w:hAnsi="Arial" w:cs="Arial"/>
          <w:color w:val="000000"/>
          <w:sz w:val="24"/>
          <w:szCs w:val="24"/>
        </w:rPr>
        <w:t>Europe</w:t>
      </w:r>
      <w:proofErr w:type="spellEnd"/>
      <w:r w:rsidR="00607D3A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8" w:history="1">
        <w:r w:rsidR="00607D3A" w:rsidRPr="00BA53A5">
          <w:rPr>
            <w:rStyle w:val="Hyperlink"/>
            <w:rFonts w:ascii="Arial" w:hAnsi="Arial" w:cs="Arial"/>
            <w:sz w:val="24"/>
            <w:szCs w:val="24"/>
          </w:rPr>
          <w:t>http://ec.europa.eu/priorities/digital-single-market/docs/dsm-swd_en.pdf</w:t>
        </w:r>
      </w:hyperlink>
      <w:r w:rsidR="00607D3A">
        <w:rPr>
          <w:rFonts w:ascii="Arial" w:hAnsi="Arial" w:cs="Arial"/>
          <w:color w:val="000000"/>
          <w:sz w:val="24"/>
          <w:szCs w:val="24"/>
        </w:rPr>
        <w:t>).</w:t>
      </w:r>
    </w:p>
    <w:p w:rsidR="00307900" w:rsidRDefault="00307900" w:rsidP="00607D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07D3A" w:rsidRDefault="00307900" w:rsidP="0078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Brošura </w:t>
      </w:r>
      <w:r w:rsidRPr="00307900">
        <w:rPr>
          <w:rFonts w:ascii="Arial" w:hAnsi="Arial" w:cs="Arial"/>
          <w:i/>
          <w:color w:val="000000"/>
          <w:sz w:val="24"/>
          <w:szCs w:val="24"/>
        </w:rPr>
        <w:t xml:space="preserve">eMunicipality </w:t>
      </w:r>
      <w:proofErr w:type="spellStart"/>
      <w:r w:rsidRPr="00307900">
        <w:rPr>
          <w:rFonts w:ascii="Arial" w:hAnsi="Arial" w:cs="Arial"/>
          <w:i/>
          <w:color w:val="000000"/>
          <w:sz w:val="24"/>
          <w:szCs w:val="24"/>
        </w:rPr>
        <w:t>Website</w:t>
      </w:r>
      <w:proofErr w:type="spellEnd"/>
      <w:r w:rsidRPr="00307900">
        <w:rPr>
          <w:rFonts w:ascii="Arial" w:hAnsi="Arial" w:cs="Arial"/>
          <w:i/>
          <w:color w:val="000000"/>
          <w:sz w:val="24"/>
          <w:szCs w:val="24"/>
        </w:rPr>
        <w:t xml:space="preserve"> – </w:t>
      </w:r>
      <w:proofErr w:type="spellStart"/>
      <w:r w:rsidRPr="00307900">
        <w:rPr>
          <w:rFonts w:ascii="Arial" w:hAnsi="Arial" w:cs="Arial"/>
          <w:i/>
          <w:color w:val="000000"/>
          <w:sz w:val="24"/>
          <w:szCs w:val="24"/>
        </w:rPr>
        <w:t>Prototype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bo objavljena na spletni strani portala eRegion.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294B1C" w:rsidRDefault="00294B1C" w:rsidP="0078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945DA" w:rsidRDefault="007945DA" w:rsidP="00BA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BA4280" w:rsidRDefault="004767D6" w:rsidP="00BA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4767D6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Vključevanje organizacij v Sloveniji </w:t>
      </w:r>
    </w:p>
    <w:p w:rsidR="004767D6" w:rsidRDefault="004767D6" w:rsidP="00BA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4767D6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v razvijanje e-regij na Novi </w:t>
      </w:r>
      <w:proofErr w:type="spellStart"/>
      <w:r w:rsidRPr="004767D6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eJant</w:t>
      </w:r>
      <w:r w:rsidR="00BA428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arjevi</w:t>
      </w:r>
      <w:proofErr w:type="spellEnd"/>
      <w:r w:rsidR="00BA428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in na Novi </w:t>
      </w:r>
      <w:proofErr w:type="spellStart"/>
      <w:r w:rsidR="00BA428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eSvilni</w:t>
      </w:r>
      <w:proofErr w:type="spellEnd"/>
      <w:r w:rsidR="00BA428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cesti</w:t>
      </w:r>
    </w:p>
    <w:p w:rsidR="00BA4280" w:rsidRPr="004767D6" w:rsidRDefault="00BA4280" w:rsidP="00BA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4767D6" w:rsidRDefault="004767D6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294B1C" w:rsidRDefault="004767D6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4767D6">
        <w:rPr>
          <w:rFonts w:ascii="Arial" w:hAnsi="Arial" w:cs="Arial"/>
          <w:bCs/>
          <w:iCs/>
          <w:color w:val="000000"/>
          <w:sz w:val="24"/>
          <w:szCs w:val="24"/>
        </w:rPr>
        <w:t>Sestavina</w:t>
      </w:r>
      <w:r w:rsidR="00C1713A">
        <w:rPr>
          <w:rFonts w:ascii="Arial" w:hAnsi="Arial" w:cs="Arial"/>
          <w:bCs/>
          <w:iCs/>
          <w:color w:val="000000"/>
          <w:sz w:val="24"/>
          <w:szCs w:val="24"/>
        </w:rPr>
        <w:t xml:space="preserve"> programa konference DeRC2015 sta bila</w:t>
      </w:r>
      <w:r w:rsidRPr="004767D6">
        <w:rPr>
          <w:rFonts w:ascii="Arial" w:hAnsi="Arial" w:cs="Arial"/>
          <w:bCs/>
          <w:iCs/>
          <w:color w:val="000000"/>
          <w:sz w:val="24"/>
          <w:szCs w:val="24"/>
        </w:rPr>
        <w:t xml:space="preserve"> panel</w:t>
      </w:r>
      <w:r w:rsidR="00C1713A">
        <w:rPr>
          <w:rFonts w:ascii="Arial" w:hAnsi="Arial" w:cs="Arial"/>
          <w:bCs/>
          <w:iCs/>
          <w:color w:val="000000"/>
          <w:sz w:val="24"/>
          <w:szCs w:val="24"/>
        </w:rPr>
        <w:t>a</w:t>
      </w:r>
      <w:r w:rsidRPr="004767D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4767D6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 xml:space="preserve">eRegions on </w:t>
      </w:r>
      <w:proofErr w:type="spellStart"/>
      <w:r w:rsidRPr="004767D6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>the</w:t>
      </w:r>
      <w:proofErr w:type="spellEnd"/>
      <w:r w:rsidRPr="004767D6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 xml:space="preserve"> New eSilk </w:t>
      </w:r>
      <w:proofErr w:type="spellStart"/>
      <w:r w:rsidRPr="004767D6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>and</w:t>
      </w:r>
      <w:proofErr w:type="spellEnd"/>
      <w:r w:rsidRPr="004767D6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 xml:space="preserve"> New eAmber </w:t>
      </w:r>
      <w:proofErr w:type="spellStart"/>
      <w:r w:rsidRPr="004767D6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>Roads</w:t>
      </w:r>
      <w:proofErr w:type="spellEnd"/>
      <w:r w:rsidR="00662FC8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C1713A">
        <w:rPr>
          <w:rFonts w:ascii="Arial" w:hAnsi="Arial" w:cs="Arial"/>
          <w:bCs/>
          <w:iCs/>
          <w:color w:val="000000"/>
          <w:sz w:val="24"/>
          <w:szCs w:val="24"/>
        </w:rPr>
        <w:t xml:space="preserve">in </w:t>
      </w:r>
      <w:proofErr w:type="spellStart"/>
      <w:r w:rsidR="00C1713A" w:rsidRPr="00C1713A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>Cloud</w:t>
      </w:r>
      <w:proofErr w:type="spellEnd"/>
      <w:r w:rsidR="00C1713A" w:rsidRPr="00C1713A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1713A" w:rsidRPr="00C1713A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>Based</w:t>
      </w:r>
      <w:proofErr w:type="spellEnd"/>
      <w:r w:rsidR="00C1713A" w:rsidRPr="00C1713A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 xml:space="preserve"> Internet </w:t>
      </w:r>
      <w:proofErr w:type="spellStart"/>
      <w:r w:rsidR="00C1713A" w:rsidRPr="00C1713A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>of</w:t>
      </w:r>
      <w:proofErr w:type="spellEnd"/>
      <w:r w:rsidR="00C1713A" w:rsidRPr="00C1713A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1713A" w:rsidRPr="00C1713A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>Things</w:t>
      </w:r>
      <w:proofErr w:type="spellEnd"/>
      <w:r w:rsidR="00C1713A" w:rsidRPr="00C1713A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 xml:space="preserve"> on </w:t>
      </w:r>
      <w:proofErr w:type="spellStart"/>
      <w:r w:rsidR="00C1713A" w:rsidRPr="00C1713A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>the</w:t>
      </w:r>
      <w:proofErr w:type="spellEnd"/>
      <w:r w:rsidR="00C1713A" w:rsidRPr="00C1713A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 xml:space="preserve"> New eSilk </w:t>
      </w:r>
      <w:proofErr w:type="spellStart"/>
      <w:r w:rsidR="00C1713A" w:rsidRPr="00C1713A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>and</w:t>
      </w:r>
      <w:proofErr w:type="spellEnd"/>
      <w:r w:rsidR="00C1713A" w:rsidRPr="00C1713A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 xml:space="preserve"> New eAmber </w:t>
      </w:r>
      <w:proofErr w:type="spellStart"/>
      <w:r w:rsidR="00C1713A" w:rsidRPr="00C1713A">
        <w:rPr>
          <w:rStyle w:val="Emphasis"/>
          <w:rFonts w:ascii="open sans" w:hAnsi="open sans"/>
          <w:color w:val="777777"/>
          <w:sz w:val="24"/>
          <w:szCs w:val="24"/>
          <w:bdr w:val="none" w:sz="0" w:space="0" w:color="auto" w:frame="1"/>
          <w:shd w:val="clear" w:color="auto" w:fill="FFFFFF"/>
        </w:rPr>
        <w:t>Roads</w:t>
      </w:r>
      <w:proofErr w:type="spellEnd"/>
      <w:r w:rsidR="00C1713A">
        <w:rPr>
          <w:rStyle w:val="apple-converted-space"/>
          <w:rFonts w:ascii="open sans" w:hAnsi="open sans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 </w:t>
      </w:r>
      <w:r w:rsidR="00C1713A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662FC8">
        <w:rPr>
          <w:rFonts w:ascii="Arial" w:hAnsi="Arial" w:cs="Arial"/>
          <w:bCs/>
          <w:iCs/>
          <w:color w:val="000000"/>
          <w:sz w:val="24"/>
          <w:szCs w:val="24"/>
        </w:rPr>
        <w:t>(</w:t>
      </w:r>
      <w:hyperlink r:id="rId19" w:history="1">
        <w:r w:rsidR="00E37782" w:rsidRPr="007A4878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http://eregion.eu/eregions/new-silk-road</w:t>
        </w:r>
      </w:hyperlink>
      <w:r w:rsidR="00662FC8">
        <w:rPr>
          <w:rFonts w:ascii="Arial" w:hAnsi="Arial" w:cs="Arial"/>
          <w:bCs/>
          <w:iCs/>
          <w:color w:val="000000"/>
          <w:sz w:val="24"/>
          <w:szCs w:val="24"/>
        </w:rPr>
        <w:t xml:space="preserve">). </w:t>
      </w:r>
      <w:proofErr w:type="spellStart"/>
      <w:r w:rsidR="00662FC8" w:rsidRPr="00662FC8">
        <w:rPr>
          <w:rFonts w:ascii="Arial" w:hAnsi="Arial" w:cs="Arial"/>
          <w:bCs/>
          <w:iCs/>
          <w:color w:val="000000"/>
          <w:sz w:val="24"/>
          <w:szCs w:val="24"/>
        </w:rPr>
        <w:t>Panelisti</w:t>
      </w:r>
      <w:proofErr w:type="spellEnd"/>
      <w:r w:rsidR="00662FC8" w:rsidRPr="00662FC8">
        <w:rPr>
          <w:rFonts w:ascii="Arial" w:hAnsi="Arial" w:cs="Arial"/>
          <w:bCs/>
          <w:iCs/>
          <w:color w:val="000000"/>
          <w:sz w:val="24"/>
          <w:szCs w:val="24"/>
        </w:rPr>
        <w:t xml:space="preserve"> so spodbudili </w:t>
      </w:r>
      <w:r w:rsidR="00662FC8">
        <w:rPr>
          <w:rFonts w:ascii="Arial" w:hAnsi="Arial" w:cs="Arial"/>
          <w:bCs/>
          <w:iCs/>
          <w:color w:val="000000"/>
          <w:sz w:val="24"/>
          <w:szCs w:val="24"/>
        </w:rPr>
        <w:t xml:space="preserve">razmislek o </w:t>
      </w:r>
      <w:r w:rsidR="00662FC8" w:rsidRPr="00662FC8">
        <w:rPr>
          <w:rFonts w:ascii="Arial" w:hAnsi="Arial" w:cs="Arial"/>
          <w:bCs/>
          <w:iCs/>
          <w:color w:val="000000"/>
          <w:sz w:val="24"/>
          <w:szCs w:val="24"/>
        </w:rPr>
        <w:t>priložnosti</w:t>
      </w:r>
      <w:r w:rsidR="00662FC8">
        <w:rPr>
          <w:rFonts w:ascii="Arial" w:hAnsi="Arial" w:cs="Arial"/>
          <w:bCs/>
          <w:iCs/>
          <w:color w:val="000000"/>
          <w:sz w:val="24"/>
          <w:szCs w:val="24"/>
        </w:rPr>
        <w:t>h, ki jih prinaša pospešeno prizadevanje za evropsko-azijsko povezovanje</w:t>
      </w:r>
      <w:r w:rsidR="00C1713A">
        <w:rPr>
          <w:rFonts w:ascii="Arial" w:hAnsi="Arial" w:cs="Arial"/>
          <w:bCs/>
          <w:iCs/>
          <w:color w:val="000000"/>
          <w:sz w:val="24"/>
          <w:szCs w:val="24"/>
        </w:rPr>
        <w:t xml:space="preserve"> z izrabljanjem e-tehnologij</w:t>
      </w:r>
      <w:r w:rsidR="00662FC8">
        <w:rPr>
          <w:rFonts w:ascii="Arial" w:hAnsi="Arial" w:cs="Arial"/>
          <w:bCs/>
          <w:iCs/>
          <w:color w:val="000000"/>
          <w:sz w:val="24"/>
          <w:szCs w:val="24"/>
        </w:rPr>
        <w:t xml:space="preserve">. </w:t>
      </w:r>
    </w:p>
    <w:p w:rsidR="00294B1C" w:rsidRDefault="00294B1C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4767D6" w:rsidRDefault="00662FC8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To je </w:t>
      </w:r>
      <w:r w:rsidR="00E37782">
        <w:rPr>
          <w:rFonts w:ascii="Arial" w:hAnsi="Arial" w:cs="Arial"/>
          <w:bCs/>
          <w:iCs/>
          <w:color w:val="000000"/>
          <w:sz w:val="24"/>
          <w:szCs w:val="24"/>
        </w:rPr>
        <w:t xml:space="preserve">za Slovenijo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pomembno iz več razlogov. Prvi, Slovenija sodeluje v Podonavski, Jadranski &amp; Jonski ter Alpski EU makro regiji. Drugi, intenziviranje izrabljanja e-tehnologij lahko </w:t>
      </w:r>
      <w:r w:rsidR="00E37782">
        <w:rPr>
          <w:rFonts w:ascii="Arial" w:hAnsi="Arial" w:cs="Arial"/>
          <w:bCs/>
          <w:iCs/>
          <w:color w:val="000000"/>
          <w:sz w:val="24"/>
          <w:szCs w:val="24"/>
        </w:rPr>
        <w:t xml:space="preserve">bistveno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poveča učinkovitost in uspešnost procesov, na primer, </w:t>
      </w:r>
      <w:r w:rsidR="00294B1C">
        <w:rPr>
          <w:rFonts w:ascii="Arial" w:hAnsi="Arial" w:cs="Arial"/>
          <w:bCs/>
          <w:iCs/>
          <w:color w:val="000000"/>
          <w:sz w:val="24"/>
          <w:szCs w:val="24"/>
        </w:rPr>
        <w:t xml:space="preserve">trženjskih in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logističnih. Tretji, za razvoj držav regije je nujna pametna specializacija, ki se</w:t>
      </w:r>
      <w:r w:rsidR="00E37782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za Slovenijo nakazuje tudi v smeri logistike in</w:t>
      </w:r>
      <w:r w:rsidR="00C1713A">
        <w:rPr>
          <w:rFonts w:ascii="Arial" w:hAnsi="Arial" w:cs="Arial"/>
          <w:bCs/>
          <w:iCs/>
          <w:color w:val="000000"/>
          <w:sz w:val="24"/>
          <w:szCs w:val="24"/>
        </w:rPr>
        <w:t xml:space="preserve"> uporabe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informacijske tehnologije.</w:t>
      </w:r>
    </w:p>
    <w:p w:rsidR="008632B2" w:rsidRDefault="008632B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8632B2" w:rsidRPr="00662FC8" w:rsidRDefault="008632B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662FC8" w:rsidRDefault="00662FC8" w:rsidP="00BA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DA3596" w:rsidRDefault="008632B2" w:rsidP="00BA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noProof/>
          <w:szCs w:val="24"/>
          <w:lang w:eastAsia="sl-SI"/>
        </w:rPr>
        <w:drawing>
          <wp:inline distT="0" distB="0" distL="0" distR="0" wp14:anchorId="798F96F4" wp14:editId="149EFE36">
            <wp:extent cx="1454150" cy="579979"/>
            <wp:effectExtent l="0" t="0" r="0" b="0"/>
            <wp:docPr id="6" name="Picture 6" descr="C:\Users\Gricar\AppData\Local\Temp\notes8CEEDA\~b9358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car\AppData\Local\Temp\notes8CEEDA\~b935812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57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828" w:rsidRDefault="00C67828" w:rsidP="00BA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C67828" w:rsidRDefault="00DA3596" w:rsidP="00BA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>
        <w:rPr>
          <w:noProof/>
          <w:lang w:eastAsia="sl-SI"/>
        </w:rPr>
        <w:lastRenderedPageBreak/>
        <w:drawing>
          <wp:inline distT="0" distB="0" distL="0" distR="0" wp14:anchorId="4C80F120" wp14:editId="09AF3DC8">
            <wp:extent cx="1437320" cy="797169"/>
            <wp:effectExtent l="0" t="0" r="0" b="3175"/>
            <wp:docPr id="3" name="Picture 3" descr="http://cdn.evbuc.com/images/6600135/25364999753/1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dn.evbuc.com/images/6600135/25364999753/1/logo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98" cy="799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828" w:rsidRDefault="00C67828" w:rsidP="00BA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C1713A" w:rsidRDefault="00C1713A" w:rsidP="00BA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8F4382" w:rsidRDefault="008F4382" w:rsidP="00BA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86402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Novi člani pobude</w:t>
      </w:r>
    </w:p>
    <w:p w:rsidR="00BA4280" w:rsidRPr="00864025" w:rsidRDefault="00BA4280" w:rsidP="00BA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173FFB" w:rsidRPr="00084106" w:rsidRDefault="008632B2" w:rsidP="00173F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hyperlink r:id="rId22" w:history="1">
        <w:r w:rsidR="00173FFB" w:rsidRPr="00084106">
          <w:rPr>
            <w:rStyle w:val="Hyperlink"/>
            <w:rFonts w:ascii="Arial" w:hAnsi="Arial" w:cs="Arial"/>
            <w:bCs/>
            <w:iCs/>
            <w:sz w:val="24"/>
            <w:szCs w:val="24"/>
            <w:lang w:val="it-IT"/>
          </w:rPr>
          <w:t>http://eregion.eu/initiative/members/neighboring-municipalities</w:t>
        </w:r>
      </w:hyperlink>
      <w:r w:rsidR="00173FFB" w:rsidRPr="0008410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</w:t>
      </w:r>
    </w:p>
    <w:p w:rsidR="00173FFB" w:rsidRPr="00173FFB" w:rsidRDefault="00173FFB" w:rsidP="00173F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173FFB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Municipality of Idrija</w:t>
      </w:r>
    </w:p>
    <w:p w:rsidR="00173FFB" w:rsidRPr="00173FFB" w:rsidRDefault="00173FFB" w:rsidP="00173F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173FFB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Darjan</w:t>
      </w:r>
      <w:proofErr w:type="spellEnd"/>
      <w:r w:rsidRPr="00173FFB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73FFB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Petrič</w:t>
      </w:r>
      <w:proofErr w:type="spellEnd"/>
      <w:r w:rsidRPr="00173FFB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M.Sc., Director, Municipality Administration</w:t>
      </w:r>
    </w:p>
    <w:p w:rsidR="00173FFB" w:rsidRDefault="00173FFB" w:rsidP="00173F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7F788D" w:rsidRDefault="00C1713A" w:rsidP="007F7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hyperlink r:id="rId23" w:history="1">
        <w:r w:rsidR="007F788D" w:rsidRPr="00F32347">
          <w:rPr>
            <w:rStyle w:val="Hyperlink"/>
            <w:rFonts w:ascii="Arial" w:hAnsi="Arial" w:cs="Arial"/>
            <w:bCs/>
            <w:iCs/>
            <w:sz w:val="24"/>
            <w:szCs w:val="24"/>
            <w:lang w:val="en-US"/>
          </w:rPr>
          <w:t>http://eregion.eu/initiative/members/cultural-heritage</w:t>
        </w:r>
      </w:hyperlink>
    </w:p>
    <w:p w:rsidR="007F788D" w:rsidRPr="007F788D" w:rsidRDefault="007F788D" w:rsidP="007F7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7F788D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Museum and Galleries of Ljubljana</w:t>
      </w:r>
    </w:p>
    <w:p w:rsidR="007F788D" w:rsidRPr="007F788D" w:rsidRDefault="007F788D" w:rsidP="007F7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7F788D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Bernarda </w:t>
      </w:r>
      <w:proofErr w:type="spellStart"/>
      <w:r w:rsidRPr="007F788D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Županek</w:t>
      </w:r>
      <w:proofErr w:type="spellEnd"/>
      <w:r w:rsidRPr="007F788D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Ph.D., Curator, Department of Classical Antiquity</w:t>
      </w:r>
    </w:p>
    <w:p w:rsidR="00084106" w:rsidRPr="00E954AF" w:rsidRDefault="00084106" w:rsidP="00173F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</w:p>
    <w:p w:rsidR="00173FFB" w:rsidRPr="00E954AF" w:rsidRDefault="008632B2" w:rsidP="00173F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hyperlink r:id="rId24" w:history="1">
        <w:r w:rsidR="00173FFB" w:rsidRPr="00E954AF">
          <w:rPr>
            <w:rStyle w:val="Hyperlink"/>
            <w:rFonts w:ascii="Arial" w:hAnsi="Arial" w:cs="Arial"/>
            <w:bCs/>
            <w:iCs/>
            <w:sz w:val="24"/>
            <w:szCs w:val="24"/>
            <w:lang w:val="it-IT"/>
          </w:rPr>
          <w:t>http://eregion.eu/initiative/members/it-providers</w:t>
        </w:r>
      </w:hyperlink>
      <w:r w:rsidR="00173FFB" w:rsidRPr="00E954AF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</w:t>
      </w:r>
    </w:p>
    <w:p w:rsidR="00173FFB" w:rsidRPr="00173FFB" w:rsidRDefault="00173FFB" w:rsidP="00173F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173FFB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SAP Ljubljana</w:t>
      </w:r>
    </w:p>
    <w:p w:rsidR="00173FFB" w:rsidRPr="00173FFB" w:rsidRDefault="00173FFB" w:rsidP="00173F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173FFB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Jaka</w:t>
      </w:r>
      <w:proofErr w:type="spellEnd"/>
      <w:r w:rsidRPr="00173FFB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73FFB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Črnivec</w:t>
      </w:r>
      <w:proofErr w:type="spellEnd"/>
      <w:r w:rsidRPr="00173FFB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University Alliances Manager, SAP South East Europe</w:t>
      </w:r>
    </w:p>
    <w:p w:rsidR="00173FFB" w:rsidRPr="00173FFB" w:rsidRDefault="00173FFB" w:rsidP="00173F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173FFB" w:rsidRPr="00173FFB" w:rsidRDefault="008632B2" w:rsidP="00173F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hyperlink r:id="rId25" w:history="1">
        <w:r w:rsidR="00173FFB" w:rsidRPr="00150EB0">
          <w:rPr>
            <w:rStyle w:val="Hyperlink"/>
            <w:rFonts w:ascii="Arial" w:hAnsi="Arial" w:cs="Arial"/>
            <w:bCs/>
            <w:iCs/>
            <w:sz w:val="24"/>
            <w:szCs w:val="24"/>
            <w:lang w:val="en-US"/>
          </w:rPr>
          <w:t>http://eregion.eu/initiative/members/supporters-national-administrations</w:t>
        </w:r>
      </w:hyperlink>
      <w:r w:rsidR="00173FFB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</w:p>
    <w:p w:rsidR="00173FFB" w:rsidRPr="00173FFB" w:rsidRDefault="00173FFB" w:rsidP="00173F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173FFB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Office of the President of the Republic of Slovenia</w:t>
      </w:r>
    </w:p>
    <w:p w:rsidR="00173FFB" w:rsidRPr="00173FFB" w:rsidRDefault="00173FFB" w:rsidP="00173F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173FFB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Boštjan</w:t>
      </w:r>
      <w:proofErr w:type="spellEnd"/>
      <w:r w:rsidRPr="00173FFB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73FFB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Žekš</w:t>
      </w:r>
      <w:proofErr w:type="spellEnd"/>
      <w:r w:rsidRPr="00173FFB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Ph.D., Senior Adviser to the President </w:t>
      </w:r>
    </w:p>
    <w:p w:rsidR="00173FFB" w:rsidRPr="00173FFB" w:rsidRDefault="00173FFB" w:rsidP="00173F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173FFB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Ministry of Economic Development and Technology</w:t>
      </w:r>
    </w:p>
    <w:p w:rsidR="00173FFB" w:rsidRPr="00173FFB" w:rsidRDefault="00173FFB" w:rsidP="00173F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173FFB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Eva </w:t>
      </w:r>
      <w:proofErr w:type="spellStart"/>
      <w:r w:rsidRPr="00173FFB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Štravs</w:t>
      </w:r>
      <w:proofErr w:type="spellEnd"/>
      <w:r w:rsidRPr="00173FFB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73FFB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Podlogar</w:t>
      </w:r>
      <w:proofErr w:type="spellEnd"/>
      <w:r w:rsidRPr="00173FFB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Acting Director General, Tourism and </w:t>
      </w:r>
      <w:proofErr w:type="spellStart"/>
      <w:r w:rsidRPr="00173FFB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Internationalisation</w:t>
      </w:r>
      <w:proofErr w:type="spellEnd"/>
      <w:r w:rsidRPr="00173FFB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Directorate</w:t>
      </w:r>
    </w:p>
    <w:p w:rsidR="00173FFB" w:rsidRDefault="00173FFB" w:rsidP="00173F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A50BE2" w:rsidRDefault="008632B2" w:rsidP="00A50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hyperlink r:id="rId26" w:history="1">
        <w:r w:rsidR="00A50BE2" w:rsidRPr="00150EB0">
          <w:rPr>
            <w:rStyle w:val="Hyperlink"/>
            <w:rFonts w:ascii="Arial" w:hAnsi="Arial" w:cs="Arial"/>
            <w:bCs/>
            <w:iCs/>
            <w:sz w:val="24"/>
            <w:szCs w:val="24"/>
            <w:lang w:val="en-US"/>
          </w:rPr>
          <w:t>http://eregion.eu/initiative/members/national-assembly-deputies</w:t>
        </w:r>
      </w:hyperlink>
    </w:p>
    <w:p w:rsidR="00A50BE2" w:rsidRPr="00173FFB" w:rsidRDefault="00A50BE2" w:rsidP="00A50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173FFB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National Assembly Deputies</w:t>
      </w:r>
    </w:p>
    <w:p w:rsidR="00A50BE2" w:rsidRPr="00173FFB" w:rsidRDefault="00A50BE2" w:rsidP="00A50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173FFB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Staša</w:t>
      </w:r>
      <w:proofErr w:type="spellEnd"/>
      <w:r w:rsidRPr="00173FFB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73FFB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Kobi</w:t>
      </w:r>
      <w:proofErr w:type="spellEnd"/>
      <w:r w:rsidRPr="00173FFB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73FFB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Šmid</w:t>
      </w:r>
      <w:proofErr w:type="spellEnd"/>
      <w:r w:rsidRPr="00173FFB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Secretary, Section for International Relations, Protocol and Translation</w:t>
      </w:r>
    </w:p>
    <w:p w:rsidR="00A50BE2" w:rsidRPr="00173FFB" w:rsidRDefault="00A50BE2" w:rsidP="00173F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173FFB" w:rsidRPr="00173FFB" w:rsidRDefault="008632B2" w:rsidP="00173F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hyperlink r:id="rId27" w:history="1">
        <w:r w:rsidR="00173FFB" w:rsidRPr="00150EB0">
          <w:rPr>
            <w:rStyle w:val="Hyperlink"/>
            <w:rFonts w:ascii="Arial" w:hAnsi="Arial" w:cs="Arial"/>
            <w:bCs/>
            <w:iCs/>
            <w:sz w:val="24"/>
            <w:szCs w:val="24"/>
            <w:lang w:val="en-US"/>
          </w:rPr>
          <w:t>http://eregion.eu/initiative/members/diplomats</w:t>
        </w:r>
      </w:hyperlink>
      <w:r w:rsidR="00173FFB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</w:p>
    <w:p w:rsidR="00173FFB" w:rsidRPr="00173FFB" w:rsidRDefault="00173FFB" w:rsidP="00173F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173FFB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Embassy of the </w:t>
      </w:r>
      <w:r w:rsidR="00A50BE2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Republic of Slovenia in Zagreb</w:t>
      </w:r>
    </w:p>
    <w:p w:rsidR="00173FFB" w:rsidRPr="00173FFB" w:rsidRDefault="00173FFB" w:rsidP="00173F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173FFB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H. E. </w:t>
      </w:r>
      <w:proofErr w:type="spellStart"/>
      <w:r w:rsidRPr="00173FFB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Mr</w:t>
      </w:r>
      <w:proofErr w:type="spellEnd"/>
      <w:r w:rsidRPr="00173FFB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73FFB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Vojko</w:t>
      </w:r>
      <w:proofErr w:type="spellEnd"/>
      <w:r w:rsidRPr="00173FFB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Volk</w:t>
      </w:r>
      <w:r w:rsidRPr="00173FFB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Ambassador</w:t>
      </w:r>
    </w:p>
    <w:p w:rsidR="00A50BE2" w:rsidRPr="00173FFB" w:rsidRDefault="00A50BE2" w:rsidP="00A50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173FFB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Embassy of the Republic of Croatia in Ljubljana</w:t>
      </w:r>
    </w:p>
    <w:p w:rsidR="00A50BE2" w:rsidRPr="00307900" w:rsidRDefault="00A50BE2" w:rsidP="00A50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proofErr w:type="spellStart"/>
      <w:r w:rsidRPr="00307900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Božena</w:t>
      </w:r>
      <w:proofErr w:type="spellEnd"/>
      <w:r w:rsidRPr="00307900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</w:t>
      </w:r>
      <w:proofErr w:type="spellStart"/>
      <w:r w:rsidRPr="00307900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Leš</w:t>
      </w:r>
      <w:proofErr w:type="spellEnd"/>
      <w:r w:rsidRPr="00307900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, </w:t>
      </w:r>
      <w:proofErr w:type="spellStart"/>
      <w:r w:rsidRPr="00307900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Minister</w:t>
      </w:r>
      <w:proofErr w:type="spellEnd"/>
      <w:r w:rsidRPr="00307900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</w:t>
      </w:r>
      <w:proofErr w:type="spellStart"/>
      <w:r w:rsidRPr="00307900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Plenipotentiary</w:t>
      </w:r>
      <w:proofErr w:type="spellEnd"/>
    </w:p>
    <w:p w:rsidR="00173FFB" w:rsidRPr="00294B1C" w:rsidRDefault="00173FFB" w:rsidP="00173F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</w:p>
    <w:p w:rsidR="00661E98" w:rsidRDefault="00661E98" w:rsidP="00661E98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:rsidR="00661E98" w:rsidRPr="00C46D76" w:rsidRDefault="00661E98" w:rsidP="00CB4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46D76">
        <w:rPr>
          <w:rFonts w:ascii="Arial" w:hAnsi="Arial" w:cs="Arial"/>
          <w:color w:val="000000" w:themeColor="text1"/>
          <w:sz w:val="24"/>
          <w:szCs w:val="24"/>
        </w:rPr>
        <w:t>Novim članom pobude izrekamo dobrodošlico in želimo uspešno sodelovanje!</w:t>
      </w:r>
    </w:p>
    <w:p w:rsidR="00F860F0" w:rsidRDefault="00F860F0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632B2" w:rsidRDefault="008632B2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C67828" w:rsidRDefault="00661E98" w:rsidP="00C678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 lepimi pozdravi, Jože </w:t>
      </w:r>
      <w:r w:rsidR="00C67828">
        <w:rPr>
          <w:rFonts w:ascii="Arial" w:hAnsi="Arial" w:cs="Arial"/>
          <w:color w:val="000000"/>
          <w:sz w:val="24"/>
          <w:szCs w:val="24"/>
        </w:rPr>
        <w:t>Gričar, programski koordinator</w:t>
      </w:r>
    </w:p>
    <w:p w:rsidR="008F4382" w:rsidRDefault="008632B2" w:rsidP="00C67828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sz w:val="24"/>
          <w:szCs w:val="24"/>
        </w:rPr>
      </w:pPr>
      <w:hyperlink r:id="rId28" w:history="1">
        <w:r w:rsidR="00661E98" w:rsidRPr="005D67B1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</w:p>
    <w:p w:rsidR="0009105C" w:rsidRPr="00506496" w:rsidRDefault="0009105C" w:rsidP="00863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 w:themeColor="hyperlink"/>
          <w:sz w:val="24"/>
          <w:szCs w:val="24"/>
          <w:u w:val="single"/>
        </w:rPr>
      </w:pPr>
    </w:p>
    <w:sectPr w:rsidR="0009105C" w:rsidRPr="00506496" w:rsidSect="00530095">
      <w:type w:val="continuous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5B54"/>
    <w:multiLevelType w:val="hybridMultilevel"/>
    <w:tmpl w:val="21484D9E"/>
    <w:lvl w:ilvl="0" w:tplc="24D66C6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03DA9"/>
    <w:multiLevelType w:val="hybridMultilevel"/>
    <w:tmpl w:val="91640C26"/>
    <w:lvl w:ilvl="0" w:tplc="B490A7F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C4DB6"/>
    <w:multiLevelType w:val="hybridMultilevel"/>
    <w:tmpl w:val="FE92B8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D3941"/>
    <w:multiLevelType w:val="hybridMultilevel"/>
    <w:tmpl w:val="774C3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81C8A"/>
    <w:multiLevelType w:val="hybridMultilevel"/>
    <w:tmpl w:val="3A5C6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450BF"/>
    <w:multiLevelType w:val="hybridMultilevel"/>
    <w:tmpl w:val="ED78A26E"/>
    <w:lvl w:ilvl="0" w:tplc="99A4ADC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>
    <w:nsid w:val="26BB123C"/>
    <w:multiLevelType w:val="hybridMultilevel"/>
    <w:tmpl w:val="53B8356A"/>
    <w:lvl w:ilvl="0" w:tplc="A41427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121EC"/>
    <w:multiLevelType w:val="hybridMultilevel"/>
    <w:tmpl w:val="493C07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E029E"/>
    <w:multiLevelType w:val="hybridMultilevel"/>
    <w:tmpl w:val="42C6185E"/>
    <w:lvl w:ilvl="0" w:tplc="6FE07A6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E60D8C"/>
    <w:multiLevelType w:val="hybridMultilevel"/>
    <w:tmpl w:val="CB3EB010"/>
    <w:lvl w:ilvl="0" w:tplc="040E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>
    <w:nsid w:val="45546A38"/>
    <w:multiLevelType w:val="hybridMultilevel"/>
    <w:tmpl w:val="605E9592"/>
    <w:lvl w:ilvl="0" w:tplc="BD7EFC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664975"/>
    <w:multiLevelType w:val="hybridMultilevel"/>
    <w:tmpl w:val="8DD2255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F29BE"/>
    <w:multiLevelType w:val="hybridMultilevel"/>
    <w:tmpl w:val="16F405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5F5005"/>
    <w:multiLevelType w:val="hybridMultilevel"/>
    <w:tmpl w:val="1D8617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C91C7F"/>
    <w:multiLevelType w:val="hybridMultilevel"/>
    <w:tmpl w:val="35C2A724"/>
    <w:lvl w:ilvl="0" w:tplc="71A68CE2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4"/>
  </w:num>
  <w:num w:numId="5">
    <w:abstractNumId w:val="3"/>
  </w:num>
  <w:num w:numId="6">
    <w:abstractNumId w:val="14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  <w:num w:numId="11">
    <w:abstractNumId w:val="0"/>
  </w:num>
  <w:num w:numId="12">
    <w:abstractNumId w:val="7"/>
  </w:num>
  <w:num w:numId="13">
    <w:abstractNumId w:val="13"/>
  </w:num>
  <w:num w:numId="14">
    <w:abstractNumId w:val="10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74"/>
    <w:rsid w:val="000130EE"/>
    <w:rsid w:val="00022054"/>
    <w:rsid w:val="00026F81"/>
    <w:rsid w:val="000339B3"/>
    <w:rsid w:val="00042D0D"/>
    <w:rsid w:val="00063DA9"/>
    <w:rsid w:val="00081FCE"/>
    <w:rsid w:val="00082B61"/>
    <w:rsid w:val="00084106"/>
    <w:rsid w:val="0009105C"/>
    <w:rsid w:val="000A352B"/>
    <w:rsid w:val="000B3EBB"/>
    <w:rsid w:val="000E04E9"/>
    <w:rsid w:val="000E67C3"/>
    <w:rsid w:val="000F36E0"/>
    <w:rsid w:val="00121A1B"/>
    <w:rsid w:val="00132BF3"/>
    <w:rsid w:val="001359CB"/>
    <w:rsid w:val="001417B5"/>
    <w:rsid w:val="00173050"/>
    <w:rsid w:val="00173FFB"/>
    <w:rsid w:val="001808AC"/>
    <w:rsid w:val="001A7A3D"/>
    <w:rsid w:val="001A7EC2"/>
    <w:rsid w:val="001C6EFF"/>
    <w:rsid w:val="001E452D"/>
    <w:rsid w:val="001F520A"/>
    <w:rsid w:val="00200017"/>
    <w:rsid w:val="0020159D"/>
    <w:rsid w:val="00212E81"/>
    <w:rsid w:val="002164F3"/>
    <w:rsid w:val="0022533B"/>
    <w:rsid w:val="0024324F"/>
    <w:rsid w:val="00260596"/>
    <w:rsid w:val="00273341"/>
    <w:rsid w:val="00275FA3"/>
    <w:rsid w:val="00294B1C"/>
    <w:rsid w:val="002A010E"/>
    <w:rsid w:val="002B6DB3"/>
    <w:rsid w:val="002C2BD5"/>
    <w:rsid w:val="002E6131"/>
    <w:rsid w:val="002E75B4"/>
    <w:rsid w:val="002F54E2"/>
    <w:rsid w:val="00307781"/>
    <w:rsid w:val="00307900"/>
    <w:rsid w:val="00312A6B"/>
    <w:rsid w:val="00321166"/>
    <w:rsid w:val="003255BB"/>
    <w:rsid w:val="00336EAF"/>
    <w:rsid w:val="003A38C5"/>
    <w:rsid w:val="003B4EAB"/>
    <w:rsid w:val="003F2CAF"/>
    <w:rsid w:val="00411312"/>
    <w:rsid w:val="004167DF"/>
    <w:rsid w:val="00417BBD"/>
    <w:rsid w:val="004218DC"/>
    <w:rsid w:val="00424F54"/>
    <w:rsid w:val="00433DB9"/>
    <w:rsid w:val="004374EC"/>
    <w:rsid w:val="004419BC"/>
    <w:rsid w:val="00442763"/>
    <w:rsid w:val="00463E3F"/>
    <w:rsid w:val="00464FCA"/>
    <w:rsid w:val="00467B74"/>
    <w:rsid w:val="00471468"/>
    <w:rsid w:val="004767D6"/>
    <w:rsid w:val="00492A7B"/>
    <w:rsid w:val="004A5FE5"/>
    <w:rsid w:val="004B2115"/>
    <w:rsid w:val="004B2F58"/>
    <w:rsid w:val="004C1E56"/>
    <w:rsid w:val="004C2407"/>
    <w:rsid w:val="00506496"/>
    <w:rsid w:val="00516350"/>
    <w:rsid w:val="00526949"/>
    <w:rsid w:val="00526FDF"/>
    <w:rsid w:val="00530095"/>
    <w:rsid w:val="005554DD"/>
    <w:rsid w:val="00566455"/>
    <w:rsid w:val="005701C9"/>
    <w:rsid w:val="00574F07"/>
    <w:rsid w:val="0059318B"/>
    <w:rsid w:val="005C6513"/>
    <w:rsid w:val="005D1C62"/>
    <w:rsid w:val="005E0099"/>
    <w:rsid w:val="005E060D"/>
    <w:rsid w:val="005E587F"/>
    <w:rsid w:val="005F261B"/>
    <w:rsid w:val="005F4CC5"/>
    <w:rsid w:val="00607D3A"/>
    <w:rsid w:val="00617597"/>
    <w:rsid w:val="00627171"/>
    <w:rsid w:val="00636A94"/>
    <w:rsid w:val="00641990"/>
    <w:rsid w:val="00661E98"/>
    <w:rsid w:val="00662FC8"/>
    <w:rsid w:val="006665A0"/>
    <w:rsid w:val="006A0A47"/>
    <w:rsid w:val="006B377A"/>
    <w:rsid w:val="006E03F7"/>
    <w:rsid w:val="006E5431"/>
    <w:rsid w:val="00721267"/>
    <w:rsid w:val="007326C0"/>
    <w:rsid w:val="00766B64"/>
    <w:rsid w:val="00782054"/>
    <w:rsid w:val="007861A3"/>
    <w:rsid w:val="007945DA"/>
    <w:rsid w:val="007B326E"/>
    <w:rsid w:val="007C45EF"/>
    <w:rsid w:val="007F788D"/>
    <w:rsid w:val="00803E51"/>
    <w:rsid w:val="008103C7"/>
    <w:rsid w:val="00812ABA"/>
    <w:rsid w:val="0081323A"/>
    <w:rsid w:val="0082751C"/>
    <w:rsid w:val="00833736"/>
    <w:rsid w:val="008632B2"/>
    <w:rsid w:val="00864025"/>
    <w:rsid w:val="00896BA1"/>
    <w:rsid w:val="008B50C0"/>
    <w:rsid w:val="008B5895"/>
    <w:rsid w:val="008C2138"/>
    <w:rsid w:val="008D4B67"/>
    <w:rsid w:val="008D7456"/>
    <w:rsid w:val="008D74B0"/>
    <w:rsid w:val="008F4382"/>
    <w:rsid w:val="00910CFC"/>
    <w:rsid w:val="0092302A"/>
    <w:rsid w:val="009414C3"/>
    <w:rsid w:val="00944514"/>
    <w:rsid w:val="009475DB"/>
    <w:rsid w:val="009C0981"/>
    <w:rsid w:val="009C0F65"/>
    <w:rsid w:val="009D6B6D"/>
    <w:rsid w:val="009E7CE7"/>
    <w:rsid w:val="00A003EC"/>
    <w:rsid w:val="00A03254"/>
    <w:rsid w:val="00A074E4"/>
    <w:rsid w:val="00A42274"/>
    <w:rsid w:val="00A440C5"/>
    <w:rsid w:val="00A47681"/>
    <w:rsid w:val="00A50A74"/>
    <w:rsid w:val="00A50BE2"/>
    <w:rsid w:val="00A556E8"/>
    <w:rsid w:val="00A638FF"/>
    <w:rsid w:val="00AB5ECF"/>
    <w:rsid w:val="00AD006E"/>
    <w:rsid w:val="00AD5056"/>
    <w:rsid w:val="00B01DC0"/>
    <w:rsid w:val="00B0355C"/>
    <w:rsid w:val="00B34EB5"/>
    <w:rsid w:val="00B35475"/>
    <w:rsid w:val="00B44E95"/>
    <w:rsid w:val="00B4541B"/>
    <w:rsid w:val="00B53744"/>
    <w:rsid w:val="00B60EAE"/>
    <w:rsid w:val="00B65842"/>
    <w:rsid w:val="00B80958"/>
    <w:rsid w:val="00B84991"/>
    <w:rsid w:val="00B95BED"/>
    <w:rsid w:val="00BA4280"/>
    <w:rsid w:val="00BD3DFB"/>
    <w:rsid w:val="00BD52E6"/>
    <w:rsid w:val="00BD7D83"/>
    <w:rsid w:val="00BE5D65"/>
    <w:rsid w:val="00BF6017"/>
    <w:rsid w:val="00C16E43"/>
    <w:rsid w:val="00C1713A"/>
    <w:rsid w:val="00C20E24"/>
    <w:rsid w:val="00C26606"/>
    <w:rsid w:val="00C41525"/>
    <w:rsid w:val="00C449B5"/>
    <w:rsid w:val="00C45B68"/>
    <w:rsid w:val="00C46BAA"/>
    <w:rsid w:val="00C46D76"/>
    <w:rsid w:val="00C64BDC"/>
    <w:rsid w:val="00C67828"/>
    <w:rsid w:val="00C815CB"/>
    <w:rsid w:val="00C83DA0"/>
    <w:rsid w:val="00CA1EDA"/>
    <w:rsid w:val="00CB4367"/>
    <w:rsid w:val="00CB74E6"/>
    <w:rsid w:val="00CF4519"/>
    <w:rsid w:val="00CF64B2"/>
    <w:rsid w:val="00D02A42"/>
    <w:rsid w:val="00D06023"/>
    <w:rsid w:val="00D10298"/>
    <w:rsid w:val="00D14840"/>
    <w:rsid w:val="00D658C9"/>
    <w:rsid w:val="00D70C6B"/>
    <w:rsid w:val="00DA3596"/>
    <w:rsid w:val="00E01EBB"/>
    <w:rsid w:val="00E04B8B"/>
    <w:rsid w:val="00E301F7"/>
    <w:rsid w:val="00E37782"/>
    <w:rsid w:val="00E542F5"/>
    <w:rsid w:val="00E72FF3"/>
    <w:rsid w:val="00E86733"/>
    <w:rsid w:val="00E954AF"/>
    <w:rsid w:val="00EA5193"/>
    <w:rsid w:val="00EC05BA"/>
    <w:rsid w:val="00EF582B"/>
    <w:rsid w:val="00F27278"/>
    <w:rsid w:val="00F40B0E"/>
    <w:rsid w:val="00F61C06"/>
    <w:rsid w:val="00F62BC6"/>
    <w:rsid w:val="00F71F87"/>
    <w:rsid w:val="00F860F0"/>
    <w:rsid w:val="00FE18B5"/>
    <w:rsid w:val="00FE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gion.eu/initiative/periodical-reports" TargetMode="External"/><Relationship Id="rId13" Type="http://schemas.openxmlformats.org/officeDocument/2006/relationships/hyperlink" Target="http://eregion.eu/conferences/derc-2015/derc2015-program" TargetMode="External"/><Relationship Id="rId18" Type="http://schemas.openxmlformats.org/officeDocument/2006/relationships/hyperlink" Target="http://ec.europa.eu/priorities/digital-single-market/docs/dsm-swd_en.pdf" TargetMode="External"/><Relationship Id="rId26" Type="http://schemas.openxmlformats.org/officeDocument/2006/relationships/hyperlink" Target="http://eregion.eu/initiative/members/national-assembly-deputies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4.jpeg"/><Relationship Id="rId7" Type="http://schemas.openxmlformats.org/officeDocument/2006/relationships/hyperlink" Target="http://eRegion.eu/Initiative/Members" TargetMode="External"/><Relationship Id="rId12" Type="http://schemas.openxmlformats.org/officeDocument/2006/relationships/hyperlink" Target="http://eRegion.eu/Conferences/DeRC-2015" TargetMode="External"/><Relationship Id="rId17" Type="http://schemas.openxmlformats.org/officeDocument/2006/relationships/hyperlink" Target="http://eregion.eu/conferences/derc-2015/derc2015-program" TargetMode="External"/><Relationship Id="rId25" Type="http://schemas.openxmlformats.org/officeDocument/2006/relationships/hyperlink" Target="http://eregion.eu/initiative/members/supporters-national-administrations" TargetMode="External"/><Relationship Id="rId2" Type="http://schemas.openxmlformats.org/officeDocument/2006/relationships/styles" Target="styles.xml"/><Relationship Id="rId16" Type="http://schemas.openxmlformats.org/officeDocument/2006/relationships/hyperlink" Target="http://eregion.eu/countries/slovenia/municipalities" TargetMode="External"/><Relationship Id="rId20" Type="http://schemas.openxmlformats.org/officeDocument/2006/relationships/image" Target="media/image3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24" Type="http://schemas.openxmlformats.org/officeDocument/2006/relationships/hyperlink" Target="http://eregion.eu/initiative/members/it-provide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region.eu/conferences/derc-2015/derc2015-participants" TargetMode="External"/><Relationship Id="rId23" Type="http://schemas.openxmlformats.org/officeDocument/2006/relationships/hyperlink" Target="http://eregion.eu/initiative/members/cultural-heritage" TargetMode="External"/><Relationship Id="rId28" Type="http://schemas.openxmlformats.org/officeDocument/2006/relationships/hyperlink" Target="mailto:Gricar@FOV.Uni-Mb.si" TargetMode="External"/><Relationship Id="rId10" Type="http://schemas.openxmlformats.org/officeDocument/2006/relationships/hyperlink" Target="http://eregion.eu/countries/slovenia/municipalities" TargetMode="External"/><Relationship Id="rId19" Type="http://schemas.openxmlformats.org/officeDocument/2006/relationships/hyperlink" Target="http://eregion.eu/eregions/new-silk-r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Region.eu/Initiative" TargetMode="External"/><Relationship Id="rId14" Type="http://schemas.openxmlformats.org/officeDocument/2006/relationships/hyperlink" Target="http://eregion.eu/conferences/derc-2015/derc2015-prototypes" TargetMode="External"/><Relationship Id="rId22" Type="http://schemas.openxmlformats.org/officeDocument/2006/relationships/hyperlink" Target="http://eregion.eu/initiative/members/neighboring-municipalities" TargetMode="External"/><Relationship Id="rId27" Type="http://schemas.openxmlformats.org/officeDocument/2006/relationships/hyperlink" Target="http://eregion.eu/initiative/members/diplomat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2015-09-25T07:29:00Z</dcterms:created>
  <dcterms:modified xsi:type="dcterms:W3CDTF">2015-09-25T07:29:00Z</dcterms:modified>
</cp:coreProperties>
</file>