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9BA" w:rsidRDefault="000469BA" w:rsidP="000469BA">
      <w:pPr>
        <w:spacing w:after="0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Academy</w:t>
      </w:r>
      <w:proofErr w:type="spellEnd"/>
      <w:r>
        <w:rPr>
          <w:rFonts w:ascii="Arial" w:hAnsi="Arial" w:cs="Arial"/>
        </w:rPr>
        <w:t xml:space="preserve"> 2019 – </w:t>
      </w:r>
      <w:proofErr w:type="spellStart"/>
      <w:r>
        <w:rPr>
          <w:rFonts w:ascii="Arial" w:hAnsi="Arial" w:cs="Arial"/>
        </w:rPr>
        <w:t>Cultural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Heritage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ePromotion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Krka &amp; Kolpa/Kupa </w:t>
      </w:r>
      <w:proofErr w:type="spellStart"/>
      <w:r>
        <w:rPr>
          <w:rFonts w:ascii="Arial" w:hAnsi="Arial" w:cs="Arial"/>
        </w:rPr>
        <w:t>River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Basin</w:t>
      </w:r>
      <w:proofErr w:type="spellEnd"/>
    </w:p>
    <w:p w:rsidR="000469BA" w:rsidRDefault="000469BA" w:rsidP="000469BA">
      <w:pPr>
        <w:spacing w:after="0"/>
        <w:jc w:val="center"/>
        <w:rPr>
          <w:rFonts w:ascii="Arial" w:hAnsi="Arial" w:cs="Arial"/>
          <w:sz w:val="20"/>
          <w:szCs w:val="20"/>
        </w:rPr>
      </w:pPr>
      <w:hyperlink r:id="rId5" w:history="1">
        <w:r>
          <w:rPr>
            <w:rStyle w:val="Hyperlink"/>
            <w:rFonts w:ascii="Arial" w:hAnsi="Arial" w:cs="Arial"/>
            <w:sz w:val="20"/>
            <w:szCs w:val="20"/>
          </w:rPr>
          <w:t>http://eregion.eu/22-5-2019-academy-2019-cultural-heritage-epromotion-krka-kolpa-river-basin</w:t>
        </w:r>
      </w:hyperlink>
    </w:p>
    <w:p w:rsidR="000469BA" w:rsidRDefault="000469BA" w:rsidP="000469BA">
      <w:pPr>
        <w:spacing w:after="0"/>
        <w:rPr>
          <w:rFonts w:ascii="Bookman Old Style" w:hAnsi="Bookman Old Style"/>
          <w:b/>
          <w:sz w:val="24"/>
          <w:szCs w:val="24"/>
        </w:rPr>
      </w:pPr>
    </w:p>
    <w:p w:rsidR="000469BA" w:rsidRPr="000469BA" w:rsidRDefault="000469BA" w:rsidP="000469B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95049" w:rsidRDefault="00D95049" w:rsidP="000469BA">
      <w:pPr>
        <w:spacing w:after="0"/>
        <w:jc w:val="center"/>
        <w:rPr>
          <w:rFonts w:ascii="Arial" w:hAnsi="Arial" w:cs="Arial"/>
          <w:b/>
          <w:sz w:val="52"/>
          <w:szCs w:val="24"/>
        </w:rPr>
      </w:pPr>
      <w:r w:rsidRPr="000469BA">
        <w:rPr>
          <w:rFonts w:ascii="Arial" w:hAnsi="Arial" w:cs="Arial"/>
          <w:b/>
          <w:sz w:val="52"/>
          <w:szCs w:val="24"/>
        </w:rPr>
        <w:t>Panel II</w:t>
      </w:r>
    </w:p>
    <w:p w:rsidR="000469BA" w:rsidRPr="000469BA" w:rsidRDefault="000469BA" w:rsidP="000469BA">
      <w:pPr>
        <w:spacing w:after="0"/>
        <w:jc w:val="center"/>
        <w:rPr>
          <w:rFonts w:ascii="Arial" w:hAnsi="Arial" w:cs="Arial"/>
          <w:b/>
          <w:sz w:val="52"/>
          <w:szCs w:val="24"/>
        </w:rPr>
      </w:pPr>
    </w:p>
    <w:p w:rsidR="000469BA" w:rsidRPr="000469BA" w:rsidRDefault="000469BA" w:rsidP="000469B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469BA">
        <w:rPr>
          <w:rFonts w:ascii="Arial" w:hAnsi="Arial" w:cs="Arial"/>
          <w:sz w:val="24"/>
          <w:szCs w:val="24"/>
        </w:rPr>
        <w:t>Dr. Miha Japelj</w:t>
      </w:r>
      <w:r>
        <w:rPr>
          <w:rFonts w:ascii="Arial" w:hAnsi="Arial" w:cs="Arial"/>
          <w:sz w:val="24"/>
          <w:szCs w:val="24"/>
        </w:rPr>
        <w:t>, vodja panela</w:t>
      </w:r>
    </w:p>
    <w:p w:rsidR="000469BA" w:rsidRDefault="000469BA" w:rsidP="000469BA">
      <w:pPr>
        <w:spacing w:after="0"/>
        <w:rPr>
          <w:rFonts w:ascii="Arial" w:hAnsi="Arial" w:cs="Arial"/>
          <w:b/>
          <w:sz w:val="24"/>
          <w:szCs w:val="24"/>
        </w:rPr>
      </w:pPr>
    </w:p>
    <w:p w:rsidR="000469BA" w:rsidRPr="000469BA" w:rsidRDefault="000469BA" w:rsidP="000469BA">
      <w:pPr>
        <w:spacing w:after="0"/>
        <w:rPr>
          <w:rFonts w:ascii="Arial" w:hAnsi="Arial" w:cs="Arial"/>
          <w:b/>
          <w:sz w:val="24"/>
          <w:szCs w:val="24"/>
        </w:rPr>
      </w:pPr>
    </w:p>
    <w:p w:rsidR="00387B77" w:rsidRDefault="00387B77" w:rsidP="000469BA">
      <w:pPr>
        <w:spacing w:after="0"/>
        <w:rPr>
          <w:rFonts w:ascii="Arial" w:hAnsi="Arial" w:cs="Arial"/>
          <w:color w:val="1F283E"/>
          <w:sz w:val="24"/>
          <w:szCs w:val="24"/>
          <w:shd w:val="clear" w:color="auto" w:fill="FFFFFF"/>
        </w:rPr>
      </w:pPr>
      <w:r w:rsidRPr="000469BA">
        <w:rPr>
          <w:rFonts w:ascii="Arial" w:hAnsi="Arial" w:cs="Arial"/>
          <w:b/>
          <w:sz w:val="24"/>
          <w:szCs w:val="24"/>
        </w:rPr>
        <w:t xml:space="preserve">Akademik prof. dr. Milček Komelj, </w:t>
      </w:r>
      <w:r w:rsidRPr="000469BA">
        <w:rPr>
          <w:rFonts w:ascii="Arial" w:hAnsi="Arial" w:cs="Arial"/>
          <w:color w:val="1F283E"/>
          <w:sz w:val="24"/>
          <w:szCs w:val="24"/>
          <w:shd w:val="clear" w:color="auto" w:fill="FFFFFF"/>
        </w:rPr>
        <w:t xml:space="preserve"> literarni zgodovinar, umetnik in  pesnik,</w:t>
      </w:r>
      <w:r w:rsidR="002755F7" w:rsidRPr="000469BA">
        <w:rPr>
          <w:rFonts w:ascii="Arial" w:hAnsi="Arial" w:cs="Arial"/>
          <w:color w:val="1F283E"/>
          <w:sz w:val="24"/>
          <w:szCs w:val="24"/>
          <w:shd w:val="clear" w:color="auto" w:fill="FFFFFF"/>
        </w:rPr>
        <w:t xml:space="preserve"> </w:t>
      </w:r>
      <w:r w:rsidRPr="000469BA">
        <w:rPr>
          <w:rFonts w:ascii="Arial" w:hAnsi="Arial" w:cs="Arial"/>
          <w:color w:val="1F283E"/>
          <w:sz w:val="24"/>
          <w:szCs w:val="24"/>
          <w:shd w:val="clear" w:color="auto" w:fill="FFFFFF"/>
        </w:rPr>
        <w:t xml:space="preserve">nam bo predstavil svoje razmišljanje </w:t>
      </w:r>
      <w:r w:rsidR="00624B00" w:rsidRPr="000469BA">
        <w:rPr>
          <w:rFonts w:ascii="Arial" w:hAnsi="Arial" w:cs="Arial"/>
          <w:sz w:val="24"/>
          <w:szCs w:val="24"/>
        </w:rPr>
        <w:t>o  glob</w:t>
      </w:r>
      <w:r w:rsidR="000469BA">
        <w:rPr>
          <w:rFonts w:ascii="Arial" w:hAnsi="Arial" w:cs="Arial"/>
          <w:sz w:val="24"/>
          <w:szCs w:val="24"/>
        </w:rPr>
        <w:t>okem pomenu umetnostne dediščine</w:t>
      </w:r>
      <w:r w:rsidR="00624B00" w:rsidRPr="000469BA">
        <w:rPr>
          <w:rFonts w:ascii="Arial" w:hAnsi="Arial" w:cs="Arial"/>
          <w:sz w:val="24"/>
          <w:szCs w:val="24"/>
        </w:rPr>
        <w:t xml:space="preserve"> Novega mesta, ki je bleščeč del svetovne dediščine. V svojem prispevku bo akademik Komelj orisal pomen raznovrstne dediščine naših krajev z omembo samostanov, gradov, cerkva, slikarjev, književnikov in glasbenikov.</w:t>
      </w:r>
      <w:r w:rsidR="00A14F8E" w:rsidRPr="000469BA">
        <w:rPr>
          <w:rFonts w:ascii="Arial" w:hAnsi="Arial" w:cs="Arial"/>
          <w:sz w:val="24"/>
          <w:szCs w:val="24"/>
        </w:rPr>
        <w:t xml:space="preserve"> </w:t>
      </w:r>
      <w:r w:rsidR="00624B00" w:rsidRPr="000469BA">
        <w:rPr>
          <w:rFonts w:ascii="Arial" w:hAnsi="Arial" w:cs="Arial"/>
          <w:sz w:val="24"/>
          <w:szCs w:val="24"/>
        </w:rPr>
        <w:t>Mi</w:t>
      </w:r>
      <w:r w:rsidR="00A14F8E" w:rsidRPr="000469BA">
        <w:rPr>
          <w:rFonts w:ascii="Arial" w:hAnsi="Arial" w:cs="Arial"/>
          <w:sz w:val="24"/>
          <w:szCs w:val="24"/>
        </w:rPr>
        <w:t>lček Komelj nas prepričuje</w:t>
      </w:r>
      <w:r w:rsidR="00624B00" w:rsidRPr="000469BA">
        <w:rPr>
          <w:rFonts w:ascii="Arial" w:hAnsi="Arial" w:cs="Arial"/>
          <w:sz w:val="24"/>
          <w:szCs w:val="24"/>
        </w:rPr>
        <w:t>, da s kulturnimi vrednotami  v prvi vrsti osmišljamo s</w:t>
      </w:r>
      <w:r w:rsidR="00194141" w:rsidRPr="000469BA">
        <w:rPr>
          <w:rFonts w:ascii="Arial" w:hAnsi="Arial" w:cs="Arial"/>
          <w:sz w:val="24"/>
          <w:szCs w:val="24"/>
        </w:rPr>
        <w:t xml:space="preserve">ami sebe in svoj narodni obstoj. </w:t>
      </w:r>
      <w:r w:rsidR="008C6C01" w:rsidRPr="000469BA">
        <w:rPr>
          <w:rFonts w:ascii="Arial" w:hAnsi="Arial" w:cs="Arial"/>
          <w:sz w:val="24"/>
          <w:szCs w:val="24"/>
        </w:rPr>
        <w:t xml:space="preserve">Lani je,  </w:t>
      </w:r>
      <w:r w:rsidR="008C6C01" w:rsidRPr="000469BA">
        <w:rPr>
          <w:rFonts w:ascii="Arial" w:hAnsi="Arial" w:cs="Arial"/>
          <w:color w:val="1F283E"/>
          <w:sz w:val="24"/>
          <w:szCs w:val="24"/>
          <w:shd w:val="clear" w:color="auto" w:fill="FFFFFF"/>
        </w:rPr>
        <w:t>o</w:t>
      </w:r>
      <w:r w:rsidR="00194141" w:rsidRPr="000469BA">
        <w:rPr>
          <w:rFonts w:ascii="Arial" w:hAnsi="Arial" w:cs="Arial"/>
          <w:color w:val="1F283E"/>
          <w:sz w:val="24"/>
          <w:szCs w:val="24"/>
          <w:shd w:val="clear" w:color="auto" w:fill="FFFFFF"/>
        </w:rPr>
        <w:t xml:space="preserve">b </w:t>
      </w:r>
      <w:r w:rsidRPr="000469BA">
        <w:rPr>
          <w:rFonts w:ascii="Arial" w:hAnsi="Arial" w:cs="Arial"/>
          <w:color w:val="1F283E"/>
          <w:sz w:val="24"/>
          <w:szCs w:val="24"/>
          <w:shd w:val="clear" w:color="auto" w:fill="FFFFFF"/>
        </w:rPr>
        <w:t xml:space="preserve">svoji 70. </w:t>
      </w:r>
      <w:r w:rsidR="008C6C01" w:rsidRPr="000469BA">
        <w:rPr>
          <w:rFonts w:ascii="Arial" w:hAnsi="Arial" w:cs="Arial"/>
          <w:color w:val="1F283E"/>
          <w:sz w:val="24"/>
          <w:szCs w:val="24"/>
          <w:shd w:val="clear" w:color="auto" w:fill="FFFFFF"/>
        </w:rPr>
        <w:t>o</w:t>
      </w:r>
      <w:r w:rsidRPr="000469BA">
        <w:rPr>
          <w:rFonts w:ascii="Arial" w:hAnsi="Arial" w:cs="Arial"/>
          <w:color w:val="1F283E"/>
          <w:sz w:val="24"/>
          <w:szCs w:val="24"/>
          <w:shd w:val="clear" w:color="auto" w:fill="FFFFFF"/>
        </w:rPr>
        <w:t>bletnic</w:t>
      </w:r>
      <w:r w:rsidR="008C6C01" w:rsidRPr="000469BA">
        <w:rPr>
          <w:rFonts w:ascii="Arial" w:hAnsi="Arial" w:cs="Arial"/>
          <w:color w:val="1F283E"/>
          <w:sz w:val="24"/>
          <w:szCs w:val="24"/>
          <w:shd w:val="clear" w:color="auto" w:fill="FFFFFF"/>
        </w:rPr>
        <w:t xml:space="preserve">i, </w:t>
      </w:r>
      <w:r w:rsidRPr="000469BA">
        <w:rPr>
          <w:rFonts w:ascii="Arial" w:hAnsi="Arial" w:cs="Arial"/>
          <w:color w:val="1F283E"/>
          <w:sz w:val="24"/>
          <w:szCs w:val="24"/>
          <w:shd w:val="clear" w:color="auto" w:fill="FFFFFF"/>
        </w:rPr>
        <w:t>dr. Milček Komelj podpisal obsežno avtobiografijo</w:t>
      </w:r>
      <w:r w:rsidR="00194141" w:rsidRPr="000469BA">
        <w:rPr>
          <w:rFonts w:ascii="Arial" w:hAnsi="Arial" w:cs="Arial"/>
          <w:color w:val="1F283E"/>
          <w:sz w:val="24"/>
          <w:szCs w:val="24"/>
          <w:shd w:val="clear" w:color="auto" w:fill="FFFFFF"/>
        </w:rPr>
        <w:t xml:space="preserve"> </w:t>
      </w:r>
      <w:r w:rsidR="00194141" w:rsidRPr="000469BA">
        <w:rPr>
          <w:rFonts w:ascii="Arial" w:hAnsi="Arial" w:cs="Arial"/>
          <w:color w:val="1F283E"/>
          <w:sz w:val="24"/>
          <w:szCs w:val="24"/>
          <w:u w:val="single"/>
          <w:shd w:val="clear" w:color="auto" w:fill="FFFFFF"/>
        </w:rPr>
        <w:t>»Življenje z umetnostjo«</w:t>
      </w:r>
      <w:r w:rsidR="00194141" w:rsidRPr="000469BA">
        <w:rPr>
          <w:rFonts w:ascii="Arial" w:hAnsi="Arial" w:cs="Arial"/>
          <w:color w:val="1F283E"/>
          <w:sz w:val="24"/>
          <w:szCs w:val="24"/>
          <w:shd w:val="clear" w:color="auto" w:fill="FFFFFF"/>
        </w:rPr>
        <w:t xml:space="preserve"> ,</w:t>
      </w:r>
      <w:r w:rsidRPr="000469BA">
        <w:rPr>
          <w:rFonts w:ascii="Arial" w:hAnsi="Arial" w:cs="Arial"/>
          <w:color w:val="1F283E"/>
          <w:sz w:val="24"/>
          <w:szCs w:val="24"/>
          <w:shd w:val="clear" w:color="auto" w:fill="FFFFFF"/>
        </w:rPr>
        <w:t>v katero je vključil eseje, spise in stihe, še neobjavljene fotografije in predvse</w:t>
      </w:r>
      <w:r w:rsidR="000469BA">
        <w:rPr>
          <w:rFonts w:ascii="Arial" w:hAnsi="Arial" w:cs="Arial"/>
          <w:color w:val="1F283E"/>
          <w:sz w:val="24"/>
          <w:szCs w:val="24"/>
          <w:shd w:val="clear" w:color="auto" w:fill="FFFFFF"/>
        </w:rPr>
        <w:t>m spomine na dolgoletno delo o</w:t>
      </w:r>
      <w:r w:rsidRPr="000469BA">
        <w:rPr>
          <w:rFonts w:ascii="Arial" w:hAnsi="Arial" w:cs="Arial"/>
          <w:color w:val="1F283E"/>
          <w:sz w:val="24"/>
          <w:szCs w:val="24"/>
          <w:shd w:val="clear" w:color="auto" w:fill="FFFFFF"/>
        </w:rPr>
        <w:t xml:space="preserve"> umetnosti. </w:t>
      </w:r>
    </w:p>
    <w:p w:rsidR="000469BA" w:rsidRPr="000469BA" w:rsidRDefault="000469BA" w:rsidP="000469BA">
      <w:pPr>
        <w:spacing w:after="0"/>
        <w:rPr>
          <w:rFonts w:ascii="Arial" w:hAnsi="Arial" w:cs="Arial"/>
          <w:sz w:val="24"/>
          <w:szCs w:val="24"/>
        </w:rPr>
      </w:pPr>
    </w:p>
    <w:p w:rsidR="00175370" w:rsidRPr="000469BA" w:rsidRDefault="00C61F39" w:rsidP="000469B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 w:rsidRPr="000469BA">
        <w:rPr>
          <w:rFonts w:ascii="Arial" w:eastAsia="Times New Roman" w:hAnsi="Arial" w:cs="Arial"/>
          <w:b/>
          <w:sz w:val="24"/>
          <w:szCs w:val="24"/>
          <w:lang w:eastAsia="sl-SI"/>
        </w:rPr>
        <w:t>Dr. Janez Gabrijelčič</w:t>
      </w:r>
      <w:r w:rsidRPr="000469BA">
        <w:rPr>
          <w:rFonts w:ascii="Arial" w:eastAsia="Times New Roman" w:hAnsi="Arial" w:cs="Arial"/>
          <w:sz w:val="24"/>
          <w:szCs w:val="24"/>
          <w:lang w:eastAsia="sl-SI"/>
        </w:rPr>
        <w:t xml:space="preserve"> bo v našem panelu predstavil Društvo Rastoča knjiga, Deklico z Rastočo knjigo in Združene Rastoče knjige sveta</w:t>
      </w:r>
      <w:r w:rsidR="002755F7" w:rsidRPr="000469BA">
        <w:rPr>
          <w:rFonts w:ascii="Arial" w:eastAsia="Times New Roman" w:hAnsi="Arial" w:cs="Arial"/>
          <w:sz w:val="24"/>
          <w:szCs w:val="24"/>
          <w:lang w:eastAsia="sl-SI"/>
        </w:rPr>
        <w:t xml:space="preserve">, </w:t>
      </w:r>
      <w:r w:rsidRPr="000469BA">
        <w:rPr>
          <w:rFonts w:ascii="Arial" w:eastAsia="Times New Roman" w:hAnsi="Arial" w:cs="Arial"/>
          <w:sz w:val="24"/>
          <w:szCs w:val="24"/>
          <w:lang w:eastAsia="sl-SI"/>
        </w:rPr>
        <w:t>kot edinstveno promocija kulture, znanosti, univerzalne ljubezni ter miroljubnega sodelovanja</w:t>
      </w:r>
      <w:r w:rsidR="006E0109" w:rsidRPr="000469BA">
        <w:rPr>
          <w:rFonts w:ascii="Arial" w:eastAsia="Times New Roman" w:hAnsi="Arial" w:cs="Arial"/>
          <w:sz w:val="24"/>
          <w:szCs w:val="24"/>
          <w:lang w:eastAsia="sl-SI"/>
        </w:rPr>
        <w:t xml:space="preserve"> z znanostjo</w:t>
      </w:r>
      <w:r w:rsidRPr="000469BA">
        <w:rPr>
          <w:rFonts w:ascii="Arial" w:eastAsia="Times New Roman" w:hAnsi="Arial" w:cs="Arial"/>
          <w:sz w:val="24"/>
          <w:szCs w:val="24"/>
          <w:lang w:eastAsia="sl-SI"/>
        </w:rPr>
        <w:t>.</w:t>
      </w:r>
      <w:r w:rsidR="00D85CDB" w:rsidRPr="000469BA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D85CDB" w:rsidRPr="000469BA">
        <w:rPr>
          <w:rFonts w:ascii="Arial" w:eastAsia="Times New Roman" w:hAnsi="Arial" w:cs="Arial"/>
          <w:sz w:val="24"/>
          <w:szCs w:val="24"/>
          <w:u w:val="single"/>
          <w:lang w:eastAsia="sl-SI"/>
        </w:rPr>
        <w:t>Dr. Gabrijelčič je tudi »oče« in idejni vodja</w:t>
      </w:r>
      <w:r w:rsidR="00D85CDB" w:rsidRPr="000469BA">
        <w:rPr>
          <w:rFonts w:ascii="Arial" w:eastAsia="Times New Roman" w:hAnsi="Arial" w:cs="Arial"/>
          <w:sz w:val="24"/>
          <w:szCs w:val="24"/>
          <w:lang w:eastAsia="sl-SI"/>
        </w:rPr>
        <w:t xml:space="preserve"> vseh prizadevanj</w:t>
      </w:r>
      <w:r w:rsidR="00A232A8" w:rsidRPr="000469BA">
        <w:rPr>
          <w:rFonts w:ascii="Arial" w:eastAsia="Times New Roman" w:hAnsi="Arial" w:cs="Arial"/>
          <w:sz w:val="24"/>
          <w:szCs w:val="24"/>
          <w:lang w:eastAsia="sl-SI"/>
        </w:rPr>
        <w:t xml:space="preserve"> društva</w:t>
      </w:r>
      <w:r w:rsidR="002755F7" w:rsidRPr="000469BA">
        <w:rPr>
          <w:rFonts w:ascii="Arial" w:eastAsia="Times New Roman" w:hAnsi="Arial" w:cs="Arial"/>
          <w:sz w:val="24"/>
          <w:szCs w:val="24"/>
          <w:lang w:eastAsia="sl-SI"/>
        </w:rPr>
        <w:t xml:space="preserve"> Rastoča knjiga</w:t>
      </w:r>
      <w:r w:rsidR="00D85CDB" w:rsidRPr="000469BA">
        <w:rPr>
          <w:rFonts w:ascii="Arial" w:eastAsia="Times New Roman" w:hAnsi="Arial" w:cs="Arial"/>
          <w:sz w:val="24"/>
          <w:szCs w:val="24"/>
          <w:lang w:eastAsia="sl-SI"/>
        </w:rPr>
        <w:t xml:space="preserve">. Z </w:t>
      </w:r>
      <w:r w:rsidR="00D85CDB" w:rsidRPr="000469BA">
        <w:rPr>
          <w:rFonts w:ascii="Arial" w:eastAsiaTheme="minorHAnsi" w:hAnsi="Arial" w:cs="Arial"/>
          <w:sz w:val="24"/>
          <w:szCs w:val="24"/>
        </w:rPr>
        <w:t>organizacijo dogodkov - od razstav do nastopov kulturnih skupin na lokalnem, regionalnem in nacionalnem nivoju društvo skrbi za osveščanje o pomenu slovenske knjige danes. Društvo posega tudi v mednarodni prostor. Z razstavami slovenskih knjižnih antikvitet so se že predstavili že v univerzitetnem Gentu, Zürichu, Münchnu, Celovcu in drugod.</w:t>
      </w:r>
      <w:r w:rsidR="006E0109" w:rsidRPr="000469BA">
        <w:rPr>
          <w:rFonts w:ascii="Arial" w:eastAsiaTheme="minorHAnsi" w:hAnsi="Arial" w:cs="Arial"/>
          <w:sz w:val="24"/>
          <w:szCs w:val="24"/>
        </w:rPr>
        <w:t xml:space="preserve"> </w:t>
      </w:r>
      <w:r w:rsidR="00175370" w:rsidRPr="000469BA">
        <w:rPr>
          <w:rFonts w:ascii="Arial" w:hAnsi="Arial" w:cs="Arial"/>
          <w:sz w:val="24"/>
          <w:szCs w:val="24"/>
        </w:rPr>
        <w:t>Rastoča knjiga, Deklica z Rastočo knjigo in Združe</w:t>
      </w:r>
      <w:r w:rsidR="006E0109" w:rsidRPr="000469BA">
        <w:rPr>
          <w:rFonts w:ascii="Arial" w:hAnsi="Arial" w:cs="Arial"/>
          <w:sz w:val="24"/>
          <w:szCs w:val="24"/>
        </w:rPr>
        <w:t xml:space="preserve">ne Rastoče knjige sveta </w:t>
      </w:r>
      <w:r w:rsidR="00175370" w:rsidRPr="000469BA">
        <w:rPr>
          <w:rFonts w:ascii="Arial" w:hAnsi="Arial" w:cs="Arial"/>
          <w:sz w:val="24"/>
          <w:szCs w:val="24"/>
        </w:rPr>
        <w:t xml:space="preserve">praznujejo že devetnajstletnico svojega obstoja. </w:t>
      </w:r>
      <w:r w:rsidR="006E0109" w:rsidRPr="000469BA">
        <w:rPr>
          <w:rFonts w:ascii="Arial" w:hAnsi="Arial" w:cs="Arial"/>
          <w:sz w:val="24"/>
          <w:szCs w:val="24"/>
        </w:rPr>
        <w:t>Iskreno čestitamo!</w:t>
      </w:r>
    </w:p>
    <w:p w:rsidR="002755F7" w:rsidRPr="000469BA" w:rsidRDefault="002755F7" w:rsidP="000469B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A2CEC" w:rsidRPr="000469BA" w:rsidRDefault="005A2CEC" w:rsidP="000469BA">
      <w:pPr>
        <w:spacing w:after="0"/>
        <w:rPr>
          <w:rFonts w:ascii="Arial" w:hAnsi="Arial" w:cs="Arial"/>
          <w:sz w:val="24"/>
          <w:szCs w:val="24"/>
        </w:rPr>
      </w:pPr>
      <w:r w:rsidRPr="000469BA">
        <w:rPr>
          <w:rFonts w:ascii="Arial" w:hAnsi="Arial" w:cs="Arial"/>
          <w:b/>
          <w:sz w:val="24"/>
          <w:szCs w:val="24"/>
        </w:rPr>
        <w:t>Dr. Barbara Jaki</w:t>
      </w:r>
      <w:r w:rsidRPr="000469BA">
        <w:rPr>
          <w:rFonts w:ascii="Arial" w:hAnsi="Arial" w:cs="Arial"/>
          <w:sz w:val="24"/>
          <w:szCs w:val="24"/>
        </w:rPr>
        <w:t xml:space="preserve"> je doma in svetu priznana </w:t>
      </w:r>
      <w:r w:rsidR="007E68D7" w:rsidRPr="000469BA">
        <w:rPr>
          <w:rFonts w:ascii="Arial" w:hAnsi="Arial" w:cs="Arial"/>
          <w:sz w:val="24"/>
          <w:szCs w:val="24"/>
        </w:rPr>
        <w:t xml:space="preserve">umetnostna zgodovinarka in svetovljanka. Vrsto let je </w:t>
      </w:r>
      <w:r w:rsidRPr="000469BA">
        <w:rPr>
          <w:rFonts w:ascii="Arial" w:hAnsi="Arial" w:cs="Arial"/>
          <w:sz w:val="24"/>
          <w:szCs w:val="24"/>
        </w:rPr>
        <w:t xml:space="preserve">direktorica osrednje slovenske galerije likovnih del. Novomeščanka dr. Barbara </w:t>
      </w:r>
      <w:r w:rsidR="000469BA">
        <w:rPr>
          <w:rFonts w:ascii="Arial" w:hAnsi="Arial" w:cs="Arial"/>
          <w:sz w:val="24"/>
          <w:szCs w:val="24"/>
        </w:rPr>
        <w:t xml:space="preserve">Jaki </w:t>
      </w:r>
      <w:r w:rsidR="007E68D7" w:rsidRPr="000469BA">
        <w:rPr>
          <w:rFonts w:ascii="Arial" w:hAnsi="Arial" w:cs="Arial"/>
          <w:sz w:val="24"/>
          <w:szCs w:val="24"/>
        </w:rPr>
        <w:t xml:space="preserve">je </w:t>
      </w:r>
      <w:r w:rsidRPr="000469BA">
        <w:rPr>
          <w:rFonts w:ascii="Arial" w:hAnsi="Arial" w:cs="Arial"/>
          <w:sz w:val="24"/>
          <w:szCs w:val="24"/>
        </w:rPr>
        <w:t>v Narodni galeriji do sedaj doživela kar nekaj »zvezdniških« trenutkov, med katerimi velja izpostaviti vsaj veliko razstavo slovenskih impresionistov, ki so bili pozneje razstavljeni tudi v Parizu, ter odprtje prenovljenih in razširjenih prostorov galerije pozimi leta 2016.</w:t>
      </w:r>
      <w:r w:rsidR="00533E32" w:rsidRPr="000469BA">
        <w:rPr>
          <w:rFonts w:ascii="Arial" w:hAnsi="Arial" w:cs="Arial"/>
          <w:sz w:val="24"/>
          <w:szCs w:val="24"/>
        </w:rPr>
        <w:t xml:space="preserve"> V našem panelu nam bo potrdila, da je umetnostna dediščina Novega mesta del svetovne dediščine. Njena prednost je v kontinuirani kakovosti od prazgodovine do danes z nekaj mednarodno izstopajočimi trenutki: prazgodovina, srednji vek, renesansa, barok, secesija, ekspresionizem, nova stvarnost in pozneje v 20. stoletju predvsem slikarstvo in fotografija.</w:t>
      </w:r>
    </w:p>
    <w:p w:rsidR="00EA3826" w:rsidRPr="000469BA" w:rsidRDefault="004A2D1D" w:rsidP="000469BA">
      <w:pPr>
        <w:pStyle w:val="arttext1"/>
        <w:spacing w:after="0" w:line="240" w:lineRule="auto"/>
        <w:ind w:right="525"/>
        <w:rPr>
          <w:rFonts w:ascii="Arial" w:hAnsi="Arial" w:cs="Arial"/>
          <w:sz w:val="24"/>
          <w:szCs w:val="24"/>
        </w:rPr>
      </w:pPr>
      <w:r w:rsidRPr="000469BA">
        <w:rPr>
          <w:rFonts w:ascii="Arial" w:hAnsi="Arial" w:cs="Arial"/>
          <w:b/>
          <w:bCs/>
          <w:sz w:val="24"/>
          <w:szCs w:val="24"/>
        </w:rPr>
        <w:lastRenderedPageBreak/>
        <w:t xml:space="preserve">Dr. Jože Gričar, </w:t>
      </w:r>
      <w:r w:rsidR="002755F7" w:rsidRPr="000469BA">
        <w:rPr>
          <w:rFonts w:ascii="Arial" w:hAnsi="Arial" w:cs="Arial"/>
          <w:bCs/>
          <w:sz w:val="24"/>
          <w:szCs w:val="24"/>
        </w:rPr>
        <w:t>z</w:t>
      </w:r>
      <w:r w:rsidRPr="000469BA">
        <w:rPr>
          <w:rFonts w:ascii="Arial" w:hAnsi="Arial" w:cs="Arial"/>
          <w:bCs/>
          <w:sz w:val="24"/>
          <w:szCs w:val="24"/>
        </w:rPr>
        <w:t>aslužni profesor Univerze v Mariboru</w:t>
      </w:r>
      <w:r w:rsidRPr="000469BA">
        <w:rPr>
          <w:rFonts w:ascii="Arial" w:hAnsi="Arial" w:cs="Arial"/>
          <w:b/>
          <w:bCs/>
          <w:sz w:val="24"/>
          <w:szCs w:val="24"/>
        </w:rPr>
        <w:t xml:space="preserve"> </w:t>
      </w:r>
      <w:r w:rsidRPr="000469BA">
        <w:rPr>
          <w:rFonts w:ascii="Arial" w:hAnsi="Arial" w:cs="Arial"/>
          <w:sz w:val="24"/>
          <w:szCs w:val="24"/>
        </w:rPr>
        <w:t>se vidno uveljavlja  v slovenskem, evropskem in svetovnem prostoru s svojo profesionalno, znanstveno, pedagoško in raziskovalno dejavnostjo na sodobnem in ključnem področju INFORMATIKE. Z uresničevanjem e-živih laboratorijev (</w:t>
      </w:r>
      <w:proofErr w:type="spellStart"/>
      <w:r w:rsidRPr="000469BA">
        <w:rPr>
          <w:rFonts w:ascii="Arial" w:hAnsi="Arial" w:cs="Arial"/>
          <w:sz w:val="24"/>
          <w:szCs w:val="24"/>
        </w:rPr>
        <w:t>eLivingLab</w:t>
      </w:r>
      <w:proofErr w:type="spellEnd"/>
      <w:r w:rsidRPr="000469BA">
        <w:rPr>
          <w:rFonts w:ascii="Arial" w:hAnsi="Arial" w:cs="Arial"/>
          <w:sz w:val="24"/>
          <w:szCs w:val="24"/>
        </w:rPr>
        <w:t xml:space="preserve">) je vnesel prof. Gričar v slovenski prostor povsem nova znanja in nova informativna orodja! Ti pravzaprav ponazarjajo okolja, v katerih se ciljno povezujejo raziskovalci, </w:t>
      </w:r>
      <w:proofErr w:type="spellStart"/>
      <w:r w:rsidRPr="000469BA">
        <w:rPr>
          <w:rFonts w:ascii="Arial" w:hAnsi="Arial" w:cs="Arial"/>
          <w:sz w:val="24"/>
          <w:szCs w:val="24"/>
        </w:rPr>
        <w:t>razvojniki</w:t>
      </w:r>
      <w:proofErr w:type="spellEnd"/>
      <w:r w:rsidRPr="000469BA">
        <w:rPr>
          <w:rFonts w:ascii="Arial" w:hAnsi="Arial" w:cs="Arial"/>
          <w:sz w:val="24"/>
          <w:szCs w:val="24"/>
        </w:rPr>
        <w:t xml:space="preserve"> in uporabniki iz podjetij, vladnih organizacij, univerz ter drugih raziskovalnih ustanov, da bi v čim krajšem času (vsi skupaj!) razvili svoje tarčne cilje (ki je lahko izdelek, storitev, rešitev, specifična tehnologija ali prototip) in jih</w:t>
      </w:r>
      <w:r w:rsidR="00EA3826" w:rsidRPr="000469BA">
        <w:rPr>
          <w:rFonts w:ascii="Arial" w:hAnsi="Arial" w:cs="Arial"/>
          <w:sz w:val="24"/>
          <w:szCs w:val="24"/>
        </w:rPr>
        <w:t xml:space="preserve"> </w:t>
      </w:r>
      <w:r w:rsidRPr="000469BA">
        <w:rPr>
          <w:rFonts w:ascii="Arial" w:hAnsi="Arial" w:cs="Arial"/>
          <w:sz w:val="24"/>
          <w:szCs w:val="24"/>
        </w:rPr>
        <w:t xml:space="preserve">preizkusili in uvedli v svojih okoljih. </w:t>
      </w:r>
    </w:p>
    <w:p w:rsidR="004A2D1D" w:rsidRPr="000469BA" w:rsidRDefault="004A2D1D" w:rsidP="000469BA">
      <w:pPr>
        <w:pStyle w:val="arttext1"/>
        <w:spacing w:after="0" w:line="240" w:lineRule="auto"/>
        <w:ind w:right="525"/>
        <w:rPr>
          <w:rFonts w:ascii="Arial" w:hAnsi="Arial" w:cs="Arial"/>
          <w:sz w:val="24"/>
          <w:szCs w:val="24"/>
        </w:rPr>
      </w:pPr>
      <w:r w:rsidRPr="000469BA">
        <w:rPr>
          <w:rFonts w:ascii="Arial" w:hAnsi="Arial" w:cs="Arial"/>
          <w:sz w:val="24"/>
          <w:szCs w:val="24"/>
        </w:rPr>
        <w:t>Poseben pomen</w:t>
      </w:r>
      <w:r w:rsidR="002755F7" w:rsidRPr="000469BA">
        <w:rPr>
          <w:rFonts w:ascii="Arial" w:hAnsi="Arial" w:cs="Arial"/>
          <w:sz w:val="24"/>
          <w:szCs w:val="24"/>
        </w:rPr>
        <w:t xml:space="preserve"> pa</w:t>
      </w:r>
      <w:r w:rsidRPr="000469BA">
        <w:rPr>
          <w:rFonts w:ascii="Arial" w:hAnsi="Arial" w:cs="Arial"/>
          <w:sz w:val="24"/>
          <w:szCs w:val="24"/>
        </w:rPr>
        <w:t xml:space="preserve"> </w:t>
      </w:r>
      <w:r w:rsidR="002755F7" w:rsidRPr="000469BA">
        <w:rPr>
          <w:rFonts w:ascii="Arial" w:hAnsi="Arial" w:cs="Arial"/>
          <w:sz w:val="24"/>
          <w:szCs w:val="24"/>
        </w:rPr>
        <w:t xml:space="preserve">naj </w:t>
      </w:r>
      <w:r w:rsidRPr="000469BA">
        <w:rPr>
          <w:rFonts w:ascii="Arial" w:hAnsi="Arial" w:cs="Arial"/>
          <w:sz w:val="24"/>
          <w:szCs w:val="24"/>
        </w:rPr>
        <w:t xml:space="preserve">ima »tarčni </w:t>
      </w:r>
      <w:r w:rsidR="00EA3826" w:rsidRPr="000469BA">
        <w:rPr>
          <w:rFonts w:ascii="Arial" w:hAnsi="Arial" w:cs="Arial"/>
          <w:sz w:val="24"/>
          <w:szCs w:val="24"/>
        </w:rPr>
        <w:t>cilj«, ki ga bodo dr. Gričar in vsi predavatelji iz vseh treh panelov predstavil</w:t>
      </w:r>
      <w:r w:rsidR="002755F7" w:rsidRPr="000469BA">
        <w:rPr>
          <w:rFonts w:ascii="Arial" w:hAnsi="Arial" w:cs="Arial"/>
          <w:sz w:val="24"/>
          <w:szCs w:val="24"/>
        </w:rPr>
        <w:t>i</w:t>
      </w:r>
      <w:r w:rsidR="00EA3826" w:rsidRPr="000469BA">
        <w:rPr>
          <w:rFonts w:ascii="Arial" w:hAnsi="Arial" w:cs="Arial"/>
          <w:sz w:val="24"/>
          <w:szCs w:val="24"/>
        </w:rPr>
        <w:t xml:space="preserve"> v E-promociji kulturne dediščine </w:t>
      </w:r>
      <w:r w:rsidR="002755F7" w:rsidRPr="000469BA">
        <w:rPr>
          <w:rFonts w:ascii="Arial" w:hAnsi="Arial" w:cs="Arial"/>
          <w:sz w:val="24"/>
          <w:szCs w:val="24"/>
        </w:rPr>
        <w:t xml:space="preserve">in turizma </w:t>
      </w:r>
      <w:r w:rsidR="00EA3826" w:rsidRPr="000469BA">
        <w:rPr>
          <w:rFonts w:ascii="Arial" w:hAnsi="Arial" w:cs="Arial"/>
          <w:sz w:val="24"/>
          <w:szCs w:val="24"/>
        </w:rPr>
        <w:t xml:space="preserve">v porečju Krke in Kolpe. </w:t>
      </w:r>
      <w:r w:rsidRPr="000469BA">
        <w:rPr>
          <w:rFonts w:ascii="Arial" w:hAnsi="Arial" w:cs="Arial"/>
          <w:sz w:val="24"/>
          <w:szCs w:val="24"/>
        </w:rPr>
        <w:t xml:space="preserve"> </w:t>
      </w:r>
    </w:p>
    <w:p w:rsidR="000469BA" w:rsidRDefault="000469BA" w:rsidP="000469BA">
      <w:pPr>
        <w:spacing w:after="0"/>
        <w:rPr>
          <w:rFonts w:ascii="Arial" w:hAnsi="Arial" w:cs="Arial"/>
          <w:b/>
          <w:sz w:val="24"/>
          <w:szCs w:val="24"/>
        </w:rPr>
      </w:pPr>
    </w:p>
    <w:p w:rsidR="00762A75" w:rsidRDefault="002755F7" w:rsidP="000469BA">
      <w:pPr>
        <w:spacing w:after="0"/>
        <w:rPr>
          <w:rFonts w:ascii="Arial" w:hAnsi="Arial" w:cs="Arial"/>
          <w:sz w:val="24"/>
          <w:szCs w:val="24"/>
        </w:rPr>
      </w:pPr>
      <w:r w:rsidRPr="000469BA">
        <w:rPr>
          <w:rFonts w:ascii="Arial" w:hAnsi="Arial" w:cs="Arial"/>
          <w:b/>
          <w:sz w:val="24"/>
          <w:szCs w:val="24"/>
        </w:rPr>
        <w:t>Prof. Janez Weiss</w:t>
      </w:r>
      <w:r w:rsidRPr="000469BA">
        <w:rPr>
          <w:rFonts w:ascii="Arial" w:hAnsi="Arial" w:cs="Arial"/>
          <w:sz w:val="24"/>
          <w:szCs w:val="24"/>
        </w:rPr>
        <w:t xml:space="preserve"> je uspešen in plodovit belokranjski zgodovinar. V lanskem letu je tudi uredil in izdal odlično zgodovinsko</w:t>
      </w:r>
      <w:r w:rsidRPr="000469BA">
        <w:rPr>
          <w:rFonts w:ascii="Arial" w:hAnsi="Arial" w:cs="Arial"/>
          <w:b/>
          <w:sz w:val="24"/>
          <w:szCs w:val="24"/>
        </w:rPr>
        <w:t xml:space="preserve"> </w:t>
      </w:r>
      <w:r w:rsidRPr="000469BA">
        <w:rPr>
          <w:rFonts w:ascii="Arial" w:hAnsi="Arial" w:cs="Arial"/>
          <w:sz w:val="24"/>
          <w:szCs w:val="24"/>
        </w:rPr>
        <w:t xml:space="preserve">knjigo </w:t>
      </w:r>
      <w:proofErr w:type="spellStart"/>
      <w:r w:rsidRPr="000469BA">
        <w:rPr>
          <w:rFonts w:ascii="Arial" w:hAnsi="Arial" w:cs="Arial"/>
          <w:sz w:val="24"/>
          <w:szCs w:val="24"/>
          <w:u w:val="single"/>
        </w:rPr>
        <w:t>Naumarkt</w:t>
      </w:r>
      <w:proofErr w:type="spellEnd"/>
      <w:r w:rsidRPr="000469BA">
        <w:rPr>
          <w:rFonts w:ascii="Arial" w:hAnsi="Arial" w:cs="Arial"/>
          <w:sz w:val="24"/>
          <w:szCs w:val="24"/>
          <w:u w:val="single"/>
        </w:rPr>
        <w:t>-</w:t>
      </w:r>
      <w:proofErr w:type="spellStart"/>
      <w:r w:rsidRPr="000469BA">
        <w:rPr>
          <w:rFonts w:ascii="Arial" w:hAnsi="Arial" w:cs="Arial"/>
          <w:sz w:val="24"/>
          <w:szCs w:val="24"/>
          <w:u w:val="single"/>
        </w:rPr>
        <w:t>Moettling</w:t>
      </w:r>
      <w:proofErr w:type="spellEnd"/>
      <w:r w:rsidRPr="000469BA">
        <w:rPr>
          <w:rFonts w:ascii="Arial" w:hAnsi="Arial" w:cs="Arial"/>
          <w:sz w:val="24"/>
          <w:szCs w:val="24"/>
          <w:u w:val="single"/>
        </w:rPr>
        <w:t>-Metlika - nastanek in razvoj mesta od konca 13. do začetka 19. stoletja.</w:t>
      </w:r>
      <w:r w:rsidRPr="000469BA">
        <w:rPr>
          <w:rFonts w:ascii="Arial" w:hAnsi="Arial" w:cs="Arial"/>
          <w:sz w:val="24"/>
          <w:szCs w:val="24"/>
        </w:rPr>
        <w:t xml:space="preserve"> V našem panelu bo prof. Weiss razpravljal o fenomenu pomembnih povezav prostorov severno in južno od Gorjancev, ki so, čeprav ločeni z različnimi </w:t>
      </w:r>
      <w:r w:rsidR="00776B5C">
        <w:rPr>
          <w:rFonts w:ascii="Arial" w:hAnsi="Arial" w:cs="Arial"/>
          <w:sz w:val="24"/>
          <w:szCs w:val="24"/>
        </w:rPr>
        <w:t>mejami, skozi prav vsa stoletja</w:t>
      </w:r>
      <w:r w:rsidRPr="000469BA">
        <w:rPr>
          <w:rFonts w:ascii="Arial" w:hAnsi="Arial" w:cs="Arial"/>
          <w:sz w:val="24"/>
          <w:szCs w:val="24"/>
        </w:rPr>
        <w:t xml:space="preserve"> utripali v sinhronem ritmu civilizacije, ekonomije in kulture.</w:t>
      </w:r>
    </w:p>
    <w:p w:rsidR="00776B5C" w:rsidRPr="000469BA" w:rsidRDefault="00776B5C" w:rsidP="000469BA">
      <w:pPr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776B5C" w:rsidRPr="000469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1D7"/>
    <w:rsid w:val="000469BA"/>
    <w:rsid w:val="00175370"/>
    <w:rsid w:val="00194141"/>
    <w:rsid w:val="002755F7"/>
    <w:rsid w:val="00387B77"/>
    <w:rsid w:val="00452163"/>
    <w:rsid w:val="004A2D1D"/>
    <w:rsid w:val="00533E32"/>
    <w:rsid w:val="00557A1F"/>
    <w:rsid w:val="005803FD"/>
    <w:rsid w:val="005A2CEC"/>
    <w:rsid w:val="00624B00"/>
    <w:rsid w:val="006E0109"/>
    <w:rsid w:val="00762A75"/>
    <w:rsid w:val="00776B5C"/>
    <w:rsid w:val="007E48FD"/>
    <w:rsid w:val="007E68D7"/>
    <w:rsid w:val="00887DC9"/>
    <w:rsid w:val="008C6C01"/>
    <w:rsid w:val="00A14F8E"/>
    <w:rsid w:val="00A232A8"/>
    <w:rsid w:val="00A6538A"/>
    <w:rsid w:val="00A94E6F"/>
    <w:rsid w:val="00BA1EFC"/>
    <w:rsid w:val="00C61F39"/>
    <w:rsid w:val="00CC34FC"/>
    <w:rsid w:val="00CE71D7"/>
    <w:rsid w:val="00D85CDB"/>
    <w:rsid w:val="00D95049"/>
    <w:rsid w:val="00EA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04749"/>
  <w15:docId w15:val="{B6138412-9132-439E-BF3D-260D02C46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1D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text1">
    <w:name w:val="arttext1"/>
    <w:basedOn w:val="Normal"/>
    <w:uiPriority w:val="99"/>
    <w:rsid w:val="004A2D1D"/>
    <w:pPr>
      <w:spacing w:before="240" w:after="240" w:line="360" w:lineRule="auto"/>
      <w:ind w:left="60" w:right="60"/>
    </w:pPr>
    <w:rPr>
      <w:rFonts w:ascii="Tahoma" w:eastAsia="Times New Roman" w:hAnsi="Tahoma" w:cs="Tahoma"/>
      <w:color w:val="000000"/>
      <w:sz w:val="20"/>
      <w:szCs w:val="20"/>
      <w:lang w:eastAsia="sl-SI"/>
    </w:rPr>
  </w:style>
  <w:style w:type="character" w:styleId="Hyperlink">
    <w:name w:val="Hyperlink"/>
    <w:uiPriority w:val="99"/>
    <w:unhideWhenUsed/>
    <w:rsid w:val="000469B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eregion.eu/22-5-2019-academy-2019-cultural-heritage-epromotion-krka-kolpa-river-bas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E8CE4-FD47-4C53-A4D7-0AB89F78D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3477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Japelj</dc:creator>
  <cp:lastModifiedBy>HP Inc.</cp:lastModifiedBy>
  <cp:revision>2</cp:revision>
  <dcterms:created xsi:type="dcterms:W3CDTF">2019-05-16T05:56:00Z</dcterms:created>
  <dcterms:modified xsi:type="dcterms:W3CDTF">2019-05-16T05:56:00Z</dcterms:modified>
</cp:coreProperties>
</file>