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80" w:rsidRPr="00ED128F" w:rsidRDefault="00063DA9" w:rsidP="007A4E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3AC65936" wp14:editId="665945DB">
            <wp:extent cx="2419350" cy="1948135"/>
            <wp:effectExtent l="0" t="0" r="0" b="0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05" cy="19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DA" w:rsidRDefault="007945DA" w:rsidP="007A4E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687645" w:rsidRPr="004B2115" w:rsidRDefault="00687645" w:rsidP="007A4E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B219FF" w:rsidRDefault="00B219FF" w:rsidP="007A4E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</w:p>
    <w:p w:rsidR="002A010E" w:rsidRPr="009B6BA5" w:rsidRDefault="00467B74" w:rsidP="007A4E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Medobčinska pobuda: </w:t>
      </w:r>
    </w:p>
    <w:p w:rsidR="006A0A47" w:rsidRPr="009B6BA5" w:rsidRDefault="00467B74" w:rsidP="007A4E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Čezmejno e-sodelovanje </w:t>
      </w:r>
    </w:p>
    <w:p w:rsidR="00467B74" w:rsidRPr="009B6BA5" w:rsidRDefault="00467B74" w:rsidP="007A4E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>v e-regiji</w:t>
      </w:r>
    </w:p>
    <w:p w:rsidR="00467B74" w:rsidRPr="009B6BA5" w:rsidRDefault="00751398" w:rsidP="007A4E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  <w:hyperlink r:id="rId6" w:history="1">
        <w:r w:rsidR="004B2115" w:rsidRPr="009B6BA5">
          <w:rPr>
            <w:rStyle w:val="Hyperlink"/>
            <w:rFonts w:ascii="Arial" w:hAnsi="Arial" w:cs="Arial"/>
            <w:color w:val="365F91" w:themeColor="accent1" w:themeShade="BF"/>
            <w:sz w:val="24"/>
            <w:szCs w:val="24"/>
          </w:rPr>
          <w:t>http://eRegion.eu/Initiative/Members</w:t>
        </w:r>
      </w:hyperlink>
    </w:p>
    <w:p w:rsidR="00CF4519" w:rsidRPr="009B6BA5" w:rsidRDefault="00CF4519" w:rsidP="007A4E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CF4519" w:rsidRPr="009B6BA5" w:rsidRDefault="00CF4519" w:rsidP="007A4E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D00901" w:rsidRPr="009B6BA5" w:rsidRDefault="00C065DA" w:rsidP="007A4E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  <w:r w:rsidR="00467B74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N o v i c e  </w:t>
      </w:r>
    </w:p>
    <w:p w:rsidR="00467B74" w:rsidRPr="009B6BA5" w:rsidRDefault="00342129" w:rsidP="007A4E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>
        <w:rPr>
          <w:rFonts w:ascii="Arial" w:hAnsi="Arial" w:cs="Arial"/>
          <w:b/>
          <w:color w:val="365F91" w:themeColor="accent1" w:themeShade="BF"/>
          <w:sz w:val="32"/>
          <w:szCs w:val="24"/>
        </w:rPr>
        <w:t>Januar</w:t>
      </w:r>
      <w:r w:rsidR="00C030CC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 </w:t>
      </w:r>
      <w:r>
        <w:rPr>
          <w:rFonts w:ascii="Arial" w:hAnsi="Arial" w:cs="Arial"/>
          <w:b/>
          <w:color w:val="365F91" w:themeColor="accent1" w:themeShade="BF"/>
          <w:sz w:val="32"/>
          <w:szCs w:val="24"/>
        </w:rPr>
        <w:t>2019</w:t>
      </w:r>
    </w:p>
    <w:p w:rsidR="00687645" w:rsidRDefault="00687645" w:rsidP="007A4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81BD" w:themeColor="accent1"/>
          <w:sz w:val="24"/>
          <w:szCs w:val="24"/>
        </w:rPr>
      </w:pPr>
    </w:p>
    <w:p w:rsidR="00687645" w:rsidRDefault="00687645" w:rsidP="007A4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81BD" w:themeColor="accent1"/>
          <w:sz w:val="24"/>
          <w:szCs w:val="24"/>
        </w:rPr>
      </w:pPr>
    </w:p>
    <w:p w:rsidR="00751398" w:rsidRPr="004137B0" w:rsidRDefault="00751398" w:rsidP="007A4E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81BD" w:themeColor="accent1"/>
          <w:sz w:val="24"/>
          <w:szCs w:val="24"/>
        </w:rPr>
        <w:sectPr w:rsidR="00751398" w:rsidRPr="004137B0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385198" w:rsidRDefault="00385198" w:rsidP="007A4E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t>Vsebina</w:t>
      </w:r>
    </w:p>
    <w:p w:rsidR="00385198" w:rsidRDefault="00751398" w:rsidP="007A4E18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  <w:hyperlink r:id="rId7" w:history="1">
        <w:r w:rsidR="00385198" w:rsidRPr="00562D80">
          <w:rPr>
            <w:rStyle w:val="Hyperlink"/>
            <w:rFonts w:ascii="Arial" w:hAnsi="Arial" w:cs="Arial"/>
            <w:bCs/>
            <w:sz w:val="24"/>
            <w:szCs w:val="24"/>
          </w:rPr>
          <w:t>http://eRegion.eu/Initiative/Periodical-Reports</w:t>
        </w:r>
      </w:hyperlink>
    </w:p>
    <w:p w:rsidR="00EB20A5" w:rsidRDefault="00EB20A5" w:rsidP="00342129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</w:p>
    <w:p w:rsidR="00751398" w:rsidRDefault="00751398" w:rsidP="00342129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</w:p>
    <w:p w:rsidR="00C31E75" w:rsidRPr="00342129" w:rsidRDefault="00C31E75" w:rsidP="0034212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Oblikovanje osnutka Vodnika storitev za starejše (55+)</w:t>
      </w:r>
    </w:p>
    <w:p w:rsidR="00342129" w:rsidRPr="00547DA1" w:rsidRDefault="00547DA1" w:rsidP="0034212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47DA1">
        <w:rPr>
          <w:rFonts w:ascii="Arial" w:hAnsi="Arial" w:cs="Arial"/>
          <w:i/>
          <w:sz w:val="24"/>
          <w:szCs w:val="24"/>
        </w:rPr>
        <w:t xml:space="preserve">Delavnice </w:t>
      </w:r>
      <w:r>
        <w:rPr>
          <w:rFonts w:ascii="Arial" w:hAnsi="Arial" w:cs="Arial"/>
          <w:i/>
          <w:sz w:val="24"/>
          <w:szCs w:val="24"/>
        </w:rPr>
        <w:t xml:space="preserve">Zagotavljanje e-storitev v čezmejni e-regiji </w:t>
      </w:r>
      <w:r w:rsidRPr="00547DA1">
        <w:rPr>
          <w:rFonts w:ascii="Arial" w:hAnsi="Arial" w:cs="Arial"/>
          <w:i/>
          <w:sz w:val="24"/>
          <w:szCs w:val="24"/>
        </w:rPr>
        <w:t>v sredo, 10. aprila 2019</w:t>
      </w:r>
    </w:p>
    <w:p w:rsidR="0045796A" w:rsidRDefault="0045796A" w:rsidP="0045796A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342129">
        <w:rPr>
          <w:rFonts w:ascii="Arial" w:hAnsi="Arial" w:cs="Arial"/>
          <w:i/>
          <w:sz w:val="24"/>
          <w:szCs w:val="24"/>
        </w:rPr>
        <w:t xml:space="preserve">Objava 3. razpisa transnacionalnega programa </w:t>
      </w:r>
      <w:proofErr w:type="spellStart"/>
      <w:r w:rsidRPr="00342129">
        <w:rPr>
          <w:rFonts w:ascii="Arial" w:hAnsi="Arial" w:cs="Arial"/>
          <w:i/>
          <w:sz w:val="24"/>
          <w:szCs w:val="24"/>
        </w:rPr>
        <w:t>Interreg</w:t>
      </w:r>
      <w:proofErr w:type="spellEnd"/>
      <w:r w:rsidRPr="00342129">
        <w:rPr>
          <w:rFonts w:ascii="Arial" w:hAnsi="Arial" w:cs="Arial"/>
          <w:i/>
          <w:sz w:val="24"/>
          <w:szCs w:val="24"/>
        </w:rPr>
        <w:t xml:space="preserve"> DANUBE </w:t>
      </w:r>
    </w:p>
    <w:p w:rsidR="00547DA1" w:rsidRDefault="00547DA1" w:rsidP="00547DA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D8731E" w:rsidRDefault="00D8731E" w:rsidP="00547DA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C31E75" w:rsidRPr="00C31E75" w:rsidRDefault="00C31E75" w:rsidP="00C31E75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C31E75">
        <w:rPr>
          <w:rFonts w:ascii="Arial" w:hAnsi="Arial" w:cs="Arial"/>
          <w:b/>
          <w:i/>
          <w:sz w:val="24"/>
          <w:szCs w:val="24"/>
        </w:rPr>
        <w:t>Oblikovanje osnutka Vodnika storitev za starejše (55+)</w:t>
      </w:r>
    </w:p>
    <w:p w:rsidR="00C31E75" w:rsidRDefault="00C31E75" w:rsidP="00547DA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C31E75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31E75">
        <w:rPr>
          <w:rFonts w:ascii="Arial" w:hAnsi="Arial" w:cs="Arial"/>
          <w:sz w:val="24"/>
          <w:szCs w:val="24"/>
        </w:rPr>
        <w:t xml:space="preserve">V skupini za oblikovanje osnutka </w:t>
      </w:r>
      <w:r w:rsidRPr="00C31E75">
        <w:rPr>
          <w:rFonts w:ascii="Arial" w:hAnsi="Arial" w:cs="Arial"/>
          <w:i/>
          <w:sz w:val="24"/>
          <w:szCs w:val="24"/>
        </w:rPr>
        <w:t xml:space="preserve">Vodnika storitev za starejše (55+) </w:t>
      </w:r>
      <w:r w:rsidRPr="00C31E75">
        <w:rPr>
          <w:rStyle w:val="Hyperlink"/>
          <w:rFonts w:ascii="Arial" w:hAnsi="Arial" w:cs="Arial"/>
          <w:bC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(</w:t>
      </w:r>
      <w:hyperlink r:id="rId8" w:history="1">
        <w:r w:rsidR="0045796A">
          <w:rPr>
            <w:rStyle w:val="Hyperlink"/>
            <w:rFonts w:ascii="Arial" w:hAnsi="Arial" w:cs="Arial"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Seniors Services Guide 55+</w:t>
        </w:r>
        <w:r w:rsidRPr="00C31E75">
          <w:rPr>
            <w:rStyle w:val="Hyperlink"/>
            <w:rFonts w:ascii="Arial" w:hAnsi="Arial" w:cs="Arial"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in Slovenia</w:t>
        </w:r>
      </w:hyperlink>
      <w:r w:rsidRPr="00C31E75">
        <w:rPr>
          <w:rStyle w:val="Hyperlink"/>
          <w:rFonts w:ascii="Arial" w:hAnsi="Arial" w:cs="Arial"/>
          <w:bC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)</w:t>
      </w:r>
      <w:r w:rsidRPr="00C31E75">
        <w:rPr>
          <w:rFonts w:ascii="Arial" w:hAnsi="Arial" w:cs="Arial"/>
          <w:sz w:val="24"/>
          <w:szCs w:val="24"/>
        </w:rPr>
        <w:t xml:space="preserve"> sodeluje več kot 30 organizacij. Podatki o </w:t>
      </w:r>
      <w:r>
        <w:rPr>
          <w:rFonts w:ascii="Arial" w:hAnsi="Arial" w:cs="Arial"/>
          <w:sz w:val="24"/>
          <w:szCs w:val="24"/>
        </w:rPr>
        <w:t xml:space="preserve">organizacijah in </w:t>
      </w:r>
      <w:r w:rsidRPr="00C31E75">
        <w:rPr>
          <w:rFonts w:ascii="Arial" w:hAnsi="Arial" w:cs="Arial"/>
          <w:sz w:val="24"/>
          <w:szCs w:val="24"/>
        </w:rPr>
        <w:t xml:space="preserve">osebah so objavljeni na </w:t>
      </w:r>
      <w:hyperlink r:id="rId9" w:history="1">
        <w:r w:rsidRPr="00C31E75">
          <w:rPr>
            <w:rStyle w:val="Hyperlink"/>
            <w:rFonts w:ascii="Arial" w:hAnsi="Arial" w:cs="Arial"/>
            <w:sz w:val="24"/>
            <w:szCs w:val="24"/>
          </w:rPr>
          <w:t>http://eregion.eu/seniors-eservices-guide-55-slovenia</w:t>
        </w:r>
      </w:hyperlink>
      <w:r w:rsidRPr="00C31E7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Seznam trenutno sodelujočih organizacij je naslednji:</w:t>
      </w:r>
    </w:p>
    <w:p w:rsidR="00C31E75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31E75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C31E75" w:rsidSect="00530095">
          <w:type w:val="continuous"/>
          <w:pgSz w:w="12240" w:h="15840"/>
          <w:pgMar w:top="1417" w:right="1417" w:bottom="1417" w:left="1417" w:header="708" w:footer="708" w:gutter="0"/>
          <w:cols w:space="708"/>
          <w:noEndnote/>
          <w:docGrid w:linePitch="299"/>
        </w:sectPr>
      </w:pPr>
    </w:p>
    <w:p w:rsidR="00C31E75" w:rsidRPr="00AD6707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D6707">
        <w:rPr>
          <w:rFonts w:ascii="Arial" w:hAnsi="Arial" w:cs="Arial"/>
          <w:sz w:val="24"/>
          <w:szCs w:val="24"/>
        </w:rPr>
        <w:t>Adult</w:t>
      </w:r>
      <w:proofErr w:type="spellEnd"/>
      <w:r w:rsidRPr="00AD67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7">
        <w:rPr>
          <w:rFonts w:ascii="Arial" w:hAnsi="Arial" w:cs="Arial"/>
          <w:sz w:val="24"/>
          <w:szCs w:val="24"/>
        </w:rPr>
        <w:t>Education</w:t>
      </w:r>
      <w:proofErr w:type="spellEnd"/>
      <w:r w:rsidRPr="00AD6707">
        <w:rPr>
          <w:rFonts w:ascii="Arial" w:hAnsi="Arial" w:cs="Arial"/>
          <w:sz w:val="24"/>
          <w:szCs w:val="24"/>
        </w:rPr>
        <w:t xml:space="preserve"> Centre Kranj </w:t>
      </w:r>
    </w:p>
    <w:p w:rsidR="00C31E75" w:rsidRPr="00AD6707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D6707">
        <w:rPr>
          <w:rFonts w:ascii="Arial" w:hAnsi="Arial" w:cs="Arial"/>
          <w:sz w:val="24"/>
          <w:szCs w:val="24"/>
        </w:rPr>
        <w:t>Andragogic</w:t>
      </w:r>
      <w:proofErr w:type="spellEnd"/>
      <w:r w:rsidRPr="00AD67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7">
        <w:rPr>
          <w:rFonts w:ascii="Arial" w:hAnsi="Arial" w:cs="Arial"/>
          <w:sz w:val="24"/>
          <w:szCs w:val="24"/>
        </w:rPr>
        <w:t>Association</w:t>
      </w:r>
      <w:proofErr w:type="spellEnd"/>
      <w:r w:rsidRPr="00AD670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AD6707">
        <w:rPr>
          <w:rFonts w:ascii="Arial" w:hAnsi="Arial" w:cs="Arial"/>
          <w:sz w:val="24"/>
          <w:szCs w:val="24"/>
        </w:rPr>
        <w:t>Third</w:t>
      </w:r>
      <w:proofErr w:type="spellEnd"/>
      <w:r w:rsidRPr="00AD6707">
        <w:rPr>
          <w:rFonts w:ascii="Arial" w:hAnsi="Arial" w:cs="Arial"/>
          <w:sz w:val="24"/>
          <w:szCs w:val="24"/>
        </w:rPr>
        <w:t xml:space="preserve"> Age </w:t>
      </w:r>
      <w:proofErr w:type="spellStart"/>
      <w:r w:rsidRPr="00AD6707">
        <w:rPr>
          <w:rFonts w:ascii="Arial" w:hAnsi="Arial" w:cs="Arial"/>
          <w:sz w:val="24"/>
          <w:szCs w:val="24"/>
        </w:rPr>
        <w:t>University</w:t>
      </w:r>
      <w:proofErr w:type="spellEnd"/>
      <w:r w:rsidRPr="00AD6707">
        <w:rPr>
          <w:rFonts w:ascii="Arial" w:hAnsi="Arial" w:cs="Arial"/>
          <w:sz w:val="24"/>
          <w:szCs w:val="24"/>
        </w:rPr>
        <w:t xml:space="preserve"> Velenje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>Association for Directors of Slovenian Social Institutions for Elderly Care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>Association of Health Institutions of Slovenia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 xml:space="preserve">Association of Slovenian Adult Education </w:t>
      </w:r>
      <w:proofErr w:type="spellStart"/>
      <w:r w:rsidRPr="00D8731E">
        <w:rPr>
          <w:rFonts w:ascii="Arial" w:hAnsi="Arial" w:cs="Arial"/>
          <w:sz w:val="24"/>
          <w:szCs w:val="24"/>
          <w:lang w:val="en-US"/>
        </w:rPr>
        <w:t>Centres</w:t>
      </w:r>
      <w:proofErr w:type="spellEnd"/>
      <w:r w:rsidRPr="00D8731E">
        <w:rPr>
          <w:rFonts w:ascii="Arial" w:hAnsi="Arial" w:cs="Arial"/>
          <w:sz w:val="24"/>
          <w:szCs w:val="24"/>
          <w:lang w:val="en-US"/>
        </w:rPr>
        <w:t xml:space="preserve"> (ASAEC)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>Chamber of Commerce and Industry of Slovenia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 xml:space="preserve">Development and Education Centre Novo </w:t>
      </w:r>
      <w:proofErr w:type="spellStart"/>
      <w:r w:rsidRPr="00D8731E">
        <w:rPr>
          <w:rFonts w:ascii="Arial" w:hAnsi="Arial" w:cs="Arial"/>
          <w:sz w:val="24"/>
          <w:szCs w:val="24"/>
          <w:lang w:val="en-US"/>
        </w:rPr>
        <w:t>mesto</w:t>
      </w:r>
      <w:proofErr w:type="spellEnd"/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>Employment Service of the Republic of Slovenia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>Faculty of Organizational Sciences, University of Maribor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 xml:space="preserve">General Hospital Novo </w:t>
      </w:r>
      <w:proofErr w:type="spellStart"/>
      <w:r w:rsidRPr="00D8731E">
        <w:rPr>
          <w:rFonts w:ascii="Arial" w:hAnsi="Arial" w:cs="Arial"/>
          <w:sz w:val="24"/>
          <w:szCs w:val="24"/>
          <w:lang w:val="en-US"/>
        </w:rPr>
        <w:t>mesto</w:t>
      </w:r>
      <w:proofErr w:type="spellEnd"/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D8731E">
        <w:rPr>
          <w:rFonts w:ascii="Arial" w:hAnsi="Arial" w:cs="Arial"/>
          <w:sz w:val="24"/>
          <w:szCs w:val="24"/>
          <w:lang w:val="en-US"/>
        </w:rPr>
        <w:t>Gerontological</w:t>
      </w:r>
      <w:proofErr w:type="spellEnd"/>
      <w:r w:rsidRPr="00D8731E">
        <w:rPr>
          <w:rFonts w:ascii="Arial" w:hAnsi="Arial" w:cs="Arial"/>
          <w:sz w:val="24"/>
          <w:szCs w:val="24"/>
          <w:lang w:val="en-US"/>
        </w:rPr>
        <w:t xml:space="preserve"> Association of Slovenia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 xml:space="preserve">Health Community Center </w:t>
      </w:r>
      <w:proofErr w:type="spellStart"/>
      <w:r w:rsidRPr="00D8731E">
        <w:rPr>
          <w:rFonts w:ascii="Arial" w:hAnsi="Arial" w:cs="Arial"/>
          <w:sz w:val="24"/>
          <w:szCs w:val="24"/>
          <w:lang w:val="en-US"/>
        </w:rPr>
        <w:t>Murska</w:t>
      </w:r>
      <w:proofErr w:type="spellEnd"/>
      <w:r w:rsidRPr="00D873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8731E">
        <w:rPr>
          <w:rFonts w:ascii="Arial" w:hAnsi="Arial" w:cs="Arial"/>
          <w:sz w:val="24"/>
          <w:szCs w:val="24"/>
          <w:lang w:val="en-US"/>
        </w:rPr>
        <w:t>Sobota</w:t>
      </w:r>
      <w:proofErr w:type="spellEnd"/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 xml:space="preserve">Health Community Center Nova </w:t>
      </w:r>
      <w:proofErr w:type="spellStart"/>
      <w:r w:rsidRPr="00D8731E">
        <w:rPr>
          <w:rFonts w:ascii="Arial" w:hAnsi="Arial" w:cs="Arial"/>
          <w:sz w:val="24"/>
          <w:szCs w:val="24"/>
          <w:lang w:val="en-US"/>
        </w:rPr>
        <w:t>Gorica</w:t>
      </w:r>
      <w:proofErr w:type="spellEnd"/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 xml:space="preserve">Health Community Center Novo </w:t>
      </w:r>
      <w:proofErr w:type="spellStart"/>
      <w:r w:rsidRPr="00D8731E">
        <w:rPr>
          <w:rFonts w:ascii="Arial" w:hAnsi="Arial" w:cs="Arial"/>
          <w:sz w:val="24"/>
          <w:szCs w:val="24"/>
          <w:lang w:val="en-US"/>
        </w:rPr>
        <w:t>mesto</w:t>
      </w:r>
      <w:proofErr w:type="spellEnd"/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 xml:space="preserve">Health Community Center </w:t>
      </w:r>
      <w:proofErr w:type="spellStart"/>
      <w:r w:rsidRPr="00D8731E">
        <w:rPr>
          <w:rFonts w:ascii="Arial" w:hAnsi="Arial" w:cs="Arial"/>
          <w:sz w:val="24"/>
          <w:szCs w:val="24"/>
          <w:lang w:val="en-US"/>
        </w:rPr>
        <w:t>Slovenj</w:t>
      </w:r>
      <w:proofErr w:type="spellEnd"/>
      <w:r w:rsidRPr="00D873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8731E">
        <w:rPr>
          <w:rFonts w:ascii="Arial" w:hAnsi="Arial" w:cs="Arial"/>
          <w:sz w:val="24"/>
          <w:szCs w:val="24"/>
          <w:lang w:val="en-US"/>
        </w:rPr>
        <w:t>Gradec</w:t>
      </w:r>
      <w:proofErr w:type="spellEnd"/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>Health Insurance Institute of Slovenia, Directorate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 xml:space="preserve">Higher educational institution </w:t>
      </w:r>
      <w:proofErr w:type="spellStart"/>
      <w:r w:rsidRPr="00D8731E">
        <w:rPr>
          <w:rFonts w:ascii="Arial" w:hAnsi="Arial" w:cs="Arial"/>
          <w:sz w:val="24"/>
          <w:szCs w:val="24"/>
          <w:lang w:val="en-US"/>
        </w:rPr>
        <w:t>Fizioterapevtika</w:t>
      </w:r>
      <w:proofErr w:type="spellEnd"/>
      <w:r w:rsidRPr="00D8731E">
        <w:rPr>
          <w:rFonts w:ascii="Arial" w:hAnsi="Arial" w:cs="Arial"/>
          <w:sz w:val="24"/>
          <w:szCs w:val="24"/>
          <w:lang w:val="en-US"/>
        </w:rPr>
        <w:t xml:space="preserve"> Ljubljana 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>Institute for Business Education (IBE) – Chamber of Commerce and Industry of Slovenia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>Institute for Long-Term Care Ljubljana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>Ljubljana City Library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D8731E">
        <w:rPr>
          <w:rFonts w:ascii="Arial" w:hAnsi="Arial" w:cs="Arial"/>
          <w:sz w:val="24"/>
          <w:szCs w:val="24"/>
          <w:lang w:val="en-US"/>
        </w:rPr>
        <w:t>Magazin</w:t>
      </w:r>
      <w:proofErr w:type="spellEnd"/>
      <w:r w:rsidRPr="00D873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8731E">
        <w:rPr>
          <w:rFonts w:ascii="Arial" w:hAnsi="Arial" w:cs="Arial"/>
          <w:sz w:val="24"/>
          <w:szCs w:val="24"/>
          <w:lang w:val="en-US"/>
        </w:rPr>
        <w:t>Vzajemnost</w:t>
      </w:r>
      <w:proofErr w:type="spellEnd"/>
      <w:r w:rsidRPr="00D8731E">
        <w:rPr>
          <w:rFonts w:ascii="Arial" w:hAnsi="Arial" w:cs="Arial"/>
          <w:sz w:val="24"/>
          <w:szCs w:val="24"/>
          <w:lang w:val="en-US"/>
        </w:rPr>
        <w:t xml:space="preserve"> (Reciprocity</w:t>
      </w:r>
      <w:proofErr w:type="gramStart"/>
      <w:r w:rsidRPr="00D8731E">
        <w:rPr>
          <w:rFonts w:ascii="Arial" w:hAnsi="Arial" w:cs="Arial"/>
          <w:sz w:val="24"/>
          <w:szCs w:val="24"/>
          <w:lang w:val="en-US"/>
        </w:rPr>
        <w:t>)  Ljubljana</w:t>
      </w:r>
      <w:proofErr w:type="gramEnd"/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D8731E">
        <w:rPr>
          <w:rFonts w:ascii="Arial" w:hAnsi="Arial" w:cs="Arial"/>
          <w:sz w:val="24"/>
          <w:szCs w:val="24"/>
          <w:lang w:val="en-US"/>
        </w:rPr>
        <w:lastRenderedPageBreak/>
        <w:t>Mikropis</w:t>
      </w:r>
      <w:proofErr w:type="spellEnd"/>
      <w:r w:rsidRPr="00D8731E">
        <w:rPr>
          <w:rFonts w:ascii="Arial" w:hAnsi="Arial" w:cs="Arial"/>
          <w:sz w:val="24"/>
          <w:szCs w:val="24"/>
          <w:lang w:val="en-US"/>
        </w:rPr>
        <w:t xml:space="preserve"> Holding, </w:t>
      </w:r>
      <w:proofErr w:type="spellStart"/>
      <w:r w:rsidRPr="00D8731E">
        <w:rPr>
          <w:rFonts w:ascii="Arial" w:hAnsi="Arial" w:cs="Arial"/>
          <w:sz w:val="24"/>
          <w:szCs w:val="24"/>
          <w:lang w:val="en-US"/>
        </w:rPr>
        <w:t>Žalec</w:t>
      </w:r>
      <w:proofErr w:type="spellEnd"/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 xml:space="preserve">Ministry of Health 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>Ministry of the Environment and Spatial Planning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 xml:space="preserve">Ministry of </w:t>
      </w:r>
      <w:proofErr w:type="spellStart"/>
      <w:r w:rsidRPr="00D8731E">
        <w:rPr>
          <w:rFonts w:ascii="Arial" w:hAnsi="Arial" w:cs="Arial"/>
          <w:sz w:val="24"/>
          <w:szCs w:val="24"/>
          <w:lang w:val="en-US"/>
        </w:rPr>
        <w:t>Labour</w:t>
      </w:r>
      <w:proofErr w:type="spellEnd"/>
      <w:r w:rsidRPr="00D8731E">
        <w:rPr>
          <w:rFonts w:ascii="Arial" w:hAnsi="Arial" w:cs="Arial"/>
          <w:sz w:val="24"/>
          <w:szCs w:val="24"/>
          <w:lang w:val="en-US"/>
        </w:rPr>
        <w:t>, Family, Social Affairs and Equal Opportunities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>Ministry of Public Administration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 xml:space="preserve">Municipality of Novo </w:t>
      </w:r>
      <w:proofErr w:type="spellStart"/>
      <w:r w:rsidRPr="00D8731E">
        <w:rPr>
          <w:rFonts w:ascii="Arial" w:hAnsi="Arial" w:cs="Arial"/>
          <w:sz w:val="24"/>
          <w:szCs w:val="24"/>
          <w:lang w:val="en-US"/>
        </w:rPr>
        <w:t>mesto</w:t>
      </w:r>
      <w:proofErr w:type="spellEnd"/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 xml:space="preserve">Municipality of </w:t>
      </w:r>
      <w:proofErr w:type="spellStart"/>
      <w:r w:rsidRPr="00D8731E">
        <w:rPr>
          <w:rFonts w:ascii="Arial" w:hAnsi="Arial" w:cs="Arial"/>
          <w:sz w:val="24"/>
          <w:szCs w:val="24"/>
          <w:lang w:val="en-US"/>
        </w:rPr>
        <w:t>Žalec</w:t>
      </w:r>
      <w:proofErr w:type="spellEnd"/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>Network Slovenia Third Age University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>Pension and Disability Insurance Institute of Slovenia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>Slovene Federation of Pensioners’ Associations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>Slovenian Association of Occupational Therapists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 xml:space="preserve">Slovenian Association of Physiotherapists 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 xml:space="preserve">Telekom </w:t>
      </w:r>
      <w:proofErr w:type="spellStart"/>
      <w:r w:rsidRPr="00D8731E">
        <w:rPr>
          <w:rFonts w:ascii="Arial" w:hAnsi="Arial" w:cs="Arial"/>
          <w:sz w:val="24"/>
          <w:szCs w:val="24"/>
          <w:lang w:val="en-US"/>
        </w:rPr>
        <w:t>Slovenije</w:t>
      </w:r>
      <w:proofErr w:type="spellEnd"/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 xml:space="preserve">The Bank Association of Slovenia </w:t>
      </w:r>
    </w:p>
    <w:p w:rsidR="00C31E75" w:rsidRPr="00D8731E" w:rsidRDefault="00C31E75" w:rsidP="00C31E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 xml:space="preserve">Third Age University </w:t>
      </w:r>
      <w:proofErr w:type="spellStart"/>
      <w:r w:rsidRPr="00D8731E">
        <w:rPr>
          <w:rFonts w:ascii="Arial" w:hAnsi="Arial" w:cs="Arial"/>
          <w:sz w:val="24"/>
          <w:szCs w:val="24"/>
          <w:lang w:val="en-US"/>
        </w:rPr>
        <w:t>Žalec</w:t>
      </w:r>
      <w:proofErr w:type="spellEnd"/>
    </w:p>
    <w:p w:rsidR="00C31E75" w:rsidRPr="00D8731E" w:rsidRDefault="00C31E75" w:rsidP="00547DA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  <w:lang w:val="en-US"/>
        </w:rPr>
        <w:sectPr w:rsidR="00C31E75" w:rsidRPr="00D8731E" w:rsidSect="00C31E75">
          <w:type w:val="continuous"/>
          <w:pgSz w:w="12240" w:h="15840"/>
          <w:pgMar w:top="1417" w:right="1417" w:bottom="1417" w:left="1417" w:header="708" w:footer="708" w:gutter="0"/>
          <w:cols w:num="2" w:space="708"/>
          <w:noEndnote/>
          <w:docGrid w:linePitch="299"/>
        </w:sectPr>
      </w:pPr>
    </w:p>
    <w:p w:rsidR="00C31E75" w:rsidRDefault="00C31E75" w:rsidP="00547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E5602" w:rsidRDefault="00CE5602" w:rsidP="00547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 delu spoznavamo, da gre za </w:t>
      </w:r>
      <w:r w:rsidR="00751398">
        <w:rPr>
          <w:rFonts w:ascii="Arial" w:hAnsi="Arial" w:cs="Arial"/>
          <w:sz w:val="24"/>
          <w:szCs w:val="24"/>
        </w:rPr>
        <w:t xml:space="preserve">širši krog uporabnikov vodnika, kot smo prvotno domnevali. Gre za </w:t>
      </w:r>
      <w:r w:rsidR="00751398" w:rsidRPr="00751398">
        <w:rPr>
          <w:rFonts w:ascii="Arial" w:hAnsi="Arial" w:cs="Arial"/>
          <w:i/>
          <w:sz w:val="24"/>
          <w:szCs w:val="24"/>
        </w:rPr>
        <w:t>vodnik</w:t>
      </w:r>
      <w:r w:rsidRPr="00751398">
        <w:rPr>
          <w:rFonts w:ascii="Arial" w:hAnsi="Arial" w:cs="Arial"/>
          <w:i/>
          <w:sz w:val="24"/>
          <w:szCs w:val="24"/>
        </w:rPr>
        <w:t xml:space="preserve"> za odrasle otroke 55+, ki skrbijo za svoje starše 75+. </w:t>
      </w:r>
      <w:r>
        <w:rPr>
          <w:rFonts w:ascii="Arial" w:hAnsi="Arial" w:cs="Arial"/>
          <w:sz w:val="24"/>
          <w:szCs w:val="24"/>
        </w:rPr>
        <w:t>Vodnik bo »kažipot« do podatkov organizacij in njihovih spletnih strani, ki nudijo storitve za starejše. Sproti spoznavamo izkušnje držav, ki tovrstne vodnike (</w:t>
      </w:r>
      <w:proofErr w:type="spellStart"/>
      <w:r>
        <w:rPr>
          <w:rFonts w:ascii="Arial" w:hAnsi="Arial" w:cs="Arial"/>
          <w:sz w:val="24"/>
          <w:szCs w:val="24"/>
        </w:rPr>
        <w:t>guide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directory</w:t>
      </w:r>
      <w:proofErr w:type="spellEnd"/>
      <w:r>
        <w:rPr>
          <w:rFonts w:ascii="Arial" w:hAnsi="Arial" w:cs="Arial"/>
          <w:sz w:val="24"/>
          <w:szCs w:val="24"/>
        </w:rPr>
        <w:t>, manual) izdajajo že vrsto let. Zlasti Kanada, ZDA, Irska.</w:t>
      </w:r>
    </w:p>
    <w:p w:rsidR="00CE5602" w:rsidRPr="004304E8" w:rsidRDefault="00CE5602" w:rsidP="00547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31E75" w:rsidRPr="004304E8" w:rsidRDefault="004304E8" w:rsidP="00547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304E8">
        <w:rPr>
          <w:rFonts w:ascii="Arial" w:hAnsi="Arial" w:cs="Arial"/>
          <w:sz w:val="24"/>
          <w:szCs w:val="24"/>
        </w:rPr>
        <w:t>Če je za Vašo organizacijo tematika zanimiva, Vas vabimo, da se predstavnica/predstavnik skupini pridruži.</w:t>
      </w:r>
      <w:r w:rsidR="00542C6B">
        <w:rPr>
          <w:rFonts w:ascii="Arial" w:hAnsi="Arial" w:cs="Arial"/>
          <w:sz w:val="24"/>
          <w:szCs w:val="24"/>
        </w:rPr>
        <w:t xml:space="preserve"> Sestanki skupine so vsako drugo sredo v mesecu na Zavodu za pokojninsko in invalidsko zavarovanje Slovenije - ZPIZ, mala sejna soba, 8. nadstropje. </w:t>
      </w:r>
      <w:r w:rsidR="00D8731E">
        <w:rPr>
          <w:rFonts w:ascii="Arial" w:hAnsi="Arial" w:cs="Arial"/>
          <w:sz w:val="24"/>
          <w:szCs w:val="24"/>
        </w:rPr>
        <w:t xml:space="preserve">Za udeležbo na sestanku je potrebna e-prijava na </w:t>
      </w:r>
      <w:hyperlink r:id="rId10" w:history="1">
        <w:r w:rsidR="00D8731E" w:rsidRPr="001C55FA">
          <w:rPr>
            <w:rStyle w:val="Hyperlink"/>
            <w:rFonts w:ascii="Arial" w:hAnsi="Arial" w:cs="Arial"/>
            <w:sz w:val="24"/>
            <w:szCs w:val="24"/>
          </w:rPr>
          <w:t>UvodicM@gmail.com</w:t>
        </w:r>
      </w:hyperlink>
      <w:r w:rsidR="00D8731E">
        <w:rPr>
          <w:rFonts w:ascii="Arial" w:hAnsi="Arial" w:cs="Arial"/>
          <w:sz w:val="24"/>
          <w:szCs w:val="24"/>
        </w:rPr>
        <w:t xml:space="preserve">. </w:t>
      </w:r>
      <w:r w:rsidR="00542C6B">
        <w:rPr>
          <w:rFonts w:ascii="Arial" w:hAnsi="Arial" w:cs="Arial"/>
          <w:sz w:val="24"/>
          <w:szCs w:val="24"/>
        </w:rPr>
        <w:t xml:space="preserve">Zapiski o sestankih skupine so objavljeni na spletni strani Slovenski e-seniorji, </w:t>
      </w:r>
      <w:hyperlink r:id="rId11" w:history="1">
        <w:r w:rsidR="00542C6B" w:rsidRPr="001C55FA">
          <w:rPr>
            <w:rStyle w:val="Hyperlink"/>
            <w:rFonts w:ascii="Arial" w:hAnsi="Arial" w:cs="Arial"/>
            <w:sz w:val="24"/>
            <w:szCs w:val="24"/>
          </w:rPr>
          <w:t>http://eregion.eu/16-10-2017-slovenia-eseniors-network-einclusion-active-aging</w:t>
        </w:r>
      </w:hyperlink>
      <w:r w:rsidR="00542C6B">
        <w:rPr>
          <w:rFonts w:ascii="Arial" w:hAnsi="Arial" w:cs="Arial"/>
          <w:sz w:val="24"/>
          <w:szCs w:val="24"/>
        </w:rPr>
        <w:t xml:space="preserve">. </w:t>
      </w:r>
    </w:p>
    <w:p w:rsidR="00C31E75" w:rsidRDefault="00C31E75" w:rsidP="00547DA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542C6B" w:rsidRPr="004638AF" w:rsidRDefault="00542C6B" w:rsidP="00547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638AF">
        <w:rPr>
          <w:rFonts w:ascii="Arial" w:hAnsi="Arial" w:cs="Arial"/>
          <w:sz w:val="24"/>
          <w:szCs w:val="24"/>
        </w:rPr>
        <w:t>Na zadnjem sestanku skupine 16. januarja 2019 so člani prevzeli</w:t>
      </w:r>
      <w:r w:rsidR="004638AF" w:rsidRPr="004638AF">
        <w:rPr>
          <w:rFonts w:ascii="Arial" w:hAnsi="Arial" w:cs="Arial"/>
          <w:sz w:val="24"/>
          <w:szCs w:val="24"/>
        </w:rPr>
        <w:t xml:space="preserve"> </w:t>
      </w:r>
      <w:r w:rsidR="004638AF" w:rsidRPr="00AD6707">
        <w:rPr>
          <w:rFonts w:ascii="Arial" w:hAnsi="Arial" w:cs="Arial"/>
          <w:i/>
          <w:sz w:val="24"/>
          <w:szCs w:val="24"/>
        </w:rPr>
        <w:t xml:space="preserve">Priročnik Življenje 55+ - aktivno v zrela leta, 2019. </w:t>
      </w:r>
      <w:r w:rsidR="004638AF" w:rsidRPr="004638AF">
        <w:rPr>
          <w:rFonts w:ascii="Arial" w:hAnsi="Arial" w:cs="Arial"/>
          <w:sz w:val="24"/>
          <w:szCs w:val="24"/>
        </w:rPr>
        <w:t>Vodst</w:t>
      </w:r>
      <w:r w:rsidR="004638AF">
        <w:rPr>
          <w:rFonts w:ascii="Arial" w:hAnsi="Arial" w:cs="Arial"/>
          <w:sz w:val="24"/>
          <w:szCs w:val="24"/>
        </w:rPr>
        <w:t>vu</w:t>
      </w:r>
      <w:r w:rsidR="004638AF" w:rsidRPr="004638AF">
        <w:rPr>
          <w:rFonts w:ascii="Arial" w:hAnsi="Arial" w:cs="Arial"/>
          <w:sz w:val="24"/>
          <w:szCs w:val="24"/>
        </w:rPr>
        <w:t xml:space="preserve"> Zavoda za pokojninsko in invalidsko zavarovanje Slovenije se zahvaljujemo</w:t>
      </w:r>
      <w:r w:rsidR="00751398">
        <w:rPr>
          <w:rFonts w:ascii="Arial" w:hAnsi="Arial" w:cs="Arial"/>
          <w:sz w:val="24"/>
          <w:szCs w:val="24"/>
        </w:rPr>
        <w:t xml:space="preserve"> </w:t>
      </w:r>
      <w:r w:rsidR="00751398" w:rsidRPr="004638AF">
        <w:rPr>
          <w:rFonts w:ascii="Arial" w:hAnsi="Arial" w:cs="Arial"/>
          <w:sz w:val="24"/>
          <w:szCs w:val="24"/>
        </w:rPr>
        <w:t>za zanimivo publikacijo</w:t>
      </w:r>
      <w:r w:rsidR="004638AF" w:rsidRPr="004638AF">
        <w:rPr>
          <w:rFonts w:ascii="Arial" w:hAnsi="Arial" w:cs="Arial"/>
          <w:sz w:val="24"/>
          <w:szCs w:val="24"/>
        </w:rPr>
        <w:t>!</w:t>
      </w:r>
    </w:p>
    <w:p w:rsidR="00542C6B" w:rsidRDefault="00542C6B" w:rsidP="00547DA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D8731E" w:rsidRDefault="00D8731E" w:rsidP="00547DA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547DA1" w:rsidRPr="00547DA1" w:rsidRDefault="00547DA1" w:rsidP="00547DA1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547DA1">
        <w:rPr>
          <w:rFonts w:ascii="Arial" w:hAnsi="Arial" w:cs="Arial"/>
          <w:b/>
          <w:i/>
          <w:sz w:val="24"/>
          <w:szCs w:val="24"/>
        </w:rPr>
        <w:t>Delavnice Zagotavljanje e-storitev v čezmejni e-regiji v sredo, 10. aprila 2019</w:t>
      </w:r>
    </w:p>
    <w:p w:rsidR="00547DA1" w:rsidRDefault="00547DA1" w:rsidP="00547DA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547DA1" w:rsidRPr="00547DA1" w:rsidRDefault="005D0FFD" w:rsidP="00547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p</w:t>
      </w:r>
      <w:r w:rsidR="00547DA1" w:rsidRPr="00547DA1">
        <w:rPr>
          <w:rFonts w:ascii="Arial" w:hAnsi="Arial" w:cs="Arial"/>
          <w:sz w:val="24"/>
          <w:szCs w:val="24"/>
        </w:rPr>
        <w:t>o posvetovanju v Škofji Loki 9. aprila (</w:t>
      </w:r>
      <w:r w:rsidR="00547DA1" w:rsidRPr="00547DA1">
        <w:rPr>
          <w:rFonts w:ascii="Arial" w:hAnsi="Arial" w:cs="Arial"/>
          <w:i/>
          <w:sz w:val="24"/>
          <w:szCs w:val="24"/>
        </w:rPr>
        <w:t xml:space="preserve">9.4.2019 eServices </w:t>
      </w:r>
      <w:proofErr w:type="spellStart"/>
      <w:r w:rsidR="00547DA1" w:rsidRPr="00547DA1">
        <w:rPr>
          <w:rFonts w:ascii="Arial" w:hAnsi="Arial" w:cs="Arial"/>
          <w:i/>
          <w:sz w:val="24"/>
          <w:szCs w:val="24"/>
        </w:rPr>
        <w:t>Provision</w:t>
      </w:r>
      <w:proofErr w:type="spellEnd"/>
      <w:r w:rsidR="00547DA1" w:rsidRPr="00547D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47DA1" w:rsidRPr="00547DA1">
        <w:rPr>
          <w:rFonts w:ascii="Arial" w:hAnsi="Arial" w:cs="Arial"/>
          <w:i/>
          <w:sz w:val="24"/>
          <w:szCs w:val="24"/>
        </w:rPr>
        <w:t>for</w:t>
      </w:r>
      <w:proofErr w:type="spellEnd"/>
      <w:r w:rsidR="00547DA1" w:rsidRPr="00547D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47DA1" w:rsidRPr="00547DA1">
        <w:rPr>
          <w:rFonts w:ascii="Arial" w:hAnsi="Arial" w:cs="Arial"/>
          <w:i/>
          <w:sz w:val="24"/>
          <w:szCs w:val="24"/>
        </w:rPr>
        <w:t>the</w:t>
      </w:r>
      <w:proofErr w:type="spellEnd"/>
      <w:r w:rsidR="00547DA1" w:rsidRPr="00547D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47DA1" w:rsidRPr="00547DA1">
        <w:rPr>
          <w:rFonts w:ascii="Arial" w:hAnsi="Arial" w:cs="Arial"/>
          <w:i/>
          <w:sz w:val="24"/>
          <w:szCs w:val="24"/>
        </w:rPr>
        <w:t>Seniors</w:t>
      </w:r>
      <w:proofErr w:type="spellEnd"/>
      <w:r w:rsidR="00547DA1" w:rsidRPr="00547DA1">
        <w:rPr>
          <w:rFonts w:ascii="Arial" w:hAnsi="Arial" w:cs="Arial"/>
          <w:i/>
          <w:sz w:val="24"/>
          <w:szCs w:val="24"/>
        </w:rPr>
        <w:t xml:space="preserve"> (55+) in </w:t>
      </w:r>
      <w:proofErr w:type="spellStart"/>
      <w:r w:rsidR="00547DA1" w:rsidRPr="00547DA1">
        <w:rPr>
          <w:rFonts w:ascii="Arial" w:hAnsi="Arial" w:cs="Arial"/>
          <w:i/>
          <w:sz w:val="24"/>
          <w:szCs w:val="24"/>
        </w:rPr>
        <w:t>the</w:t>
      </w:r>
      <w:proofErr w:type="spellEnd"/>
      <w:r w:rsidR="00547DA1" w:rsidRPr="00547DA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47DA1" w:rsidRPr="00547DA1">
        <w:rPr>
          <w:rFonts w:ascii="Arial" w:hAnsi="Arial" w:cs="Arial"/>
          <w:i/>
          <w:sz w:val="24"/>
          <w:szCs w:val="24"/>
        </w:rPr>
        <w:t>Cross-border</w:t>
      </w:r>
      <w:proofErr w:type="spellEnd"/>
      <w:r w:rsidR="00547DA1" w:rsidRPr="00547DA1">
        <w:rPr>
          <w:rFonts w:ascii="Arial" w:hAnsi="Arial" w:cs="Arial"/>
          <w:i/>
          <w:sz w:val="24"/>
          <w:szCs w:val="24"/>
        </w:rPr>
        <w:t xml:space="preserve"> eRegion </w:t>
      </w:r>
      <w:proofErr w:type="spellStart"/>
      <w:r w:rsidR="00547DA1" w:rsidRPr="00547DA1">
        <w:rPr>
          <w:rFonts w:ascii="Arial" w:hAnsi="Arial" w:cs="Arial"/>
          <w:i/>
          <w:sz w:val="24"/>
          <w:szCs w:val="24"/>
        </w:rPr>
        <w:t>Consultation</w:t>
      </w:r>
      <w:proofErr w:type="spellEnd"/>
      <w:r w:rsidR="00547DA1" w:rsidRPr="00547DA1">
        <w:rPr>
          <w:rFonts w:ascii="Arial" w:hAnsi="Arial" w:cs="Arial"/>
          <w:sz w:val="24"/>
          <w:szCs w:val="24"/>
        </w:rPr>
        <w:t>,</w:t>
      </w:r>
    </w:p>
    <w:p w:rsidR="00567D47" w:rsidRDefault="00751398" w:rsidP="00547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hyperlink r:id="rId12" w:history="1">
        <w:r w:rsidR="00547DA1" w:rsidRPr="00547DA1">
          <w:rPr>
            <w:rStyle w:val="Hyperlink"/>
            <w:rFonts w:ascii="Arial" w:hAnsi="Arial" w:cs="Arial"/>
            <w:sz w:val="24"/>
            <w:szCs w:val="24"/>
          </w:rPr>
          <w:t>http://eregion.eu/9-4-2019-eservices-provision-seniors-55-cross-border-eregion-consultation</w:t>
        </w:r>
      </w:hyperlink>
      <w:r w:rsidR="00547DA1">
        <w:rPr>
          <w:rFonts w:ascii="Arial" w:hAnsi="Arial" w:cs="Arial"/>
          <w:sz w:val="24"/>
          <w:szCs w:val="24"/>
        </w:rPr>
        <w:t>)</w:t>
      </w:r>
      <w:r w:rsidR="00547DA1" w:rsidRPr="00547DA1">
        <w:rPr>
          <w:rFonts w:ascii="Arial" w:hAnsi="Arial" w:cs="Arial"/>
          <w:sz w:val="24"/>
          <w:szCs w:val="24"/>
        </w:rPr>
        <w:t xml:space="preserve"> bodo na različnih lokacijah po S</w:t>
      </w:r>
      <w:r w:rsidR="00547DA1">
        <w:rPr>
          <w:rFonts w:ascii="Arial" w:hAnsi="Arial" w:cs="Arial"/>
          <w:sz w:val="24"/>
          <w:szCs w:val="24"/>
        </w:rPr>
        <w:t>loveniji</w:t>
      </w:r>
      <w:r w:rsidR="00567D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 paneli posvetovanja </w:t>
      </w:r>
      <w:r w:rsidR="00567D47">
        <w:rPr>
          <w:rFonts w:ascii="Arial" w:hAnsi="Arial" w:cs="Arial"/>
          <w:sz w:val="24"/>
          <w:szCs w:val="24"/>
        </w:rPr>
        <w:t>smiselno povezane</w:t>
      </w:r>
      <w:r w:rsidR="007E6063">
        <w:rPr>
          <w:rFonts w:ascii="Arial" w:hAnsi="Arial" w:cs="Arial"/>
          <w:sz w:val="24"/>
          <w:szCs w:val="24"/>
        </w:rPr>
        <w:t xml:space="preserve"> tematske</w:t>
      </w:r>
      <w:r w:rsidR="00567D47">
        <w:rPr>
          <w:rFonts w:ascii="Arial" w:hAnsi="Arial" w:cs="Arial"/>
          <w:sz w:val="24"/>
          <w:szCs w:val="24"/>
        </w:rPr>
        <w:t xml:space="preserve"> delavnice (</w:t>
      </w:r>
      <w:proofErr w:type="spellStart"/>
      <w:r w:rsidR="00547DA1" w:rsidRPr="00567D47">
        <w:rPr>
          <w:rFonts w:ascii="Arial" w:hAnsi="Arial" w:cs="Arial"/>
          <w:bCs/>
          <w:color w:val="000000" w:themeColor="text1"/>
          <w:sz w:val="24"/>
          <w:szCs w:val="24"/>
        </w:rPr>
        <w:t>Follow</w:t>
      </w:r>
      <w:proofErr w:type="spellEnd"/>
      <w:r w:rsidR="00547DA1" w:rsidRPr="00567D47">
        <w:rPr>
          <w:rFonts w:ascii="Arial" w:hAnsi="Arial" w:cs="Arial"/>
          <w:bCs/>
          <w:color w:val="000000" w:themeColor="text1"/>
          <w:sz w:val="24"/>
          <w:szCs w:val="24"/>
        </w:rPr>
        <w:t xml:space="preserve">-up </w:t>
      </w:r>
      <w:proofErr w:type="spellStart"/>
      <w:r w:rsidR="00547DA1" w:rsidRPr="00567D47">
        <w:rPr>
          <w:rFonts w:ascii="Arial" w:hAnsi="Arial" w:cs="Arial"/>
          <w:bCs/>
          <w:color w:val="000000" w:themeColor="text1"/>
          <w:sz w:val="24"/>
          <w:szCs w:val="24"/>
        </w:rPr>
        <w:t>Workshops</w:t>
      </w:r>
      <w:proofErr w:type="spellEnd"/>
      <w:r w:rsidR="00D8731E">
        <w:rPr>
          <w:rFonts w:ascii="Arial" w:hAnsi="Arial" w:cs="Arial"/>
          <w:bCs/>
          <w:color w:val="000000" w:themeColor="text1"/>
          <w:sz w:val="24"/>
          <w:szCs w:val="24"/>
        </w:rPr>
        <w:t>). Tole je seznam že najavljenih delavnic:</w:t>
      </w:r>
    </w:p>
    <w:p w:rsidR="00547DA1" w:rsidRPr="00567D47" w:rsidRDefault="00547DA1" w:rsidP="00547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67D4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547DA1" w:rsidRPr="00567D47" w:rsidRDefault="00547DA1" w:rsidP="00547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GB"/>
        </w:rPr>
      </w:pPr>
      <w:proofErr w:type="gramStart"/>
      <w:r w:rsidRPr="00567D47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GB"/>
        </w:rPr>
        <w:t>eInclusion</w:t>
      </w:r>
      <w:proofErr w:type="gramEnd"/>
      <w:r w:rsidRPr="00567D47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GB"/>
        </w:rPr>
        <w:t xml:space="preserve"> in Active Aging &amp; Silver </w:t>
      </w:r>
      <w:proofErr w:type="spellStart"/>
      <w:r w:rsidRPr="00567D47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GB"/>
        </w:rPr>
        <w:t>eConomy</w:t>
      </w:r>
      <w:proofErr w:type="spellEnd"/>
      <w:r w:rsidRPr="00567D47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GB"/>
        </w:rPr>
        <w:t xml:space="preserve"> Development</w:t>
      </w:r>
    </w:p>
    <w:p w:rsidR="00547DA1" w:rsidRPr="00567D47" w:rsidRDefault="00547DA1" w:rsidP="00547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  <w:r w:rsidRPr="00567D47">
        <w:rPr>
          <w:rFonts w:ascii="Arial" w:hAnsi="Arial" w:cs="Arial"/>
          <w:color w:val="000000" w:themeColor="text1"/>
          <w:sz w:val="24"/>
          <w:szCs w:val="24"/>
          <w:lang w:val="en-GB"/>
        </w:rPr>
        <w:t>Location: Rectorate, </w:t>
      </w:r>
      <w:hyperlink r:id="rId13" w:history="1">
        <w:r w:rsidRPr="00567D47">
          <w:rPr>
            <w:rFonts w:ascii="Arial" w:hAnsi="Arial" w:cs="Arial"/>
            <w:bCs/>
            <w:color w:val="000000" w:themeColor="text1"/>
            <w:sz w:val="24"/>
            <w:szCs w:val="24"/>
            <w:lang w:val="en-GB"/>
          </w:rPr>
          <w:t>University of Maribor</w:t>
        </w:r>
      </w:hyperlink>
      <w:r w:rsidRPr="00567D47">
        <w:rPr>
          <w:rFonts w:ascii="Arial" w:hAnsi="Arial" w:cs="Arial"/>
          <w:color w:val="000000" w:themeColor="text1"/>
          <w:sz w:val="24"/>
          <w:szCs w:val="24"/>
          <w:lang w:val="en-GB"/>
        </w:rPr>
        <w:t>, </w:t>
      </w:r>
      <w:hyperlink r:id="rId14" w:history="1">
        <w:r w:rsidRPr="00567D47">
          <w:rPr>
            <w:rFonts w:ascii="Arial" w:hAnsi="Arial" w:cs="Arial"/>
            <w:bCs/>
            <w:color w:val="000000" w:themeColor="text1"/>
            <w:sz w:val="24"/>
            <w:szCs w:val="24"/>
            <w:lang w:val="en-GB"/>
          </w:rPr>
          <w:t>Slomškov trg 15, 1000 Maribor</w:t>
        </w:r>
      </w:hyperlink>
      <w:r w:rsidRPr="00567D47">
        <w:rPr>
          <w:rFonts w:ascii="Arial" w:hAnsi="Arial" w:cs="Arial"/>
          <w:color w:val="000000" w:themeColor="text1"/>
          <w:sz w:val="24"/>
          <w:szCs w:val="24"/>
          <w:lang w:val="en-GB"/>
        </w:rPr>
        <w:t>, Slovenia</w:t>
      </w:r>
      <w:r w:rsidRPr="00567D47">
        <w:rPr>
          <w:rFonts w:ascii="Arial" w:hAnsi="Arial" w:cs="Arial"/>
          <w:color w:val="000000" w:themeColor="text1"/>
          <w:sz w:val="24"/>
          <w:szCs w:val="24"/>
          <w:lang w:val="en-GB"/>
        </w:rPr>
        <w:br/>
        <w:t xml:space="preserve">Chair: </w:t>
      </w:r>
      <w:hyperlink r:id="rId15" w:history="1">
        <w:r w:rsidRPr="00567D47">
          <w:rPr>
            <w:rFonts w:ascii="Arial" w:hAnsi="Arial" w:cs="Arial"/>
            <w:bCs/>
            <w:color w:val="000000" w:themeColor="text1"/>
            <w:sz w:val="24"/>
            <w:szCs w:val="24"/>
            <w:lang w:val="en-GB"/>
          </w:rPr>
          <w:t>Dr. Janja Hojnik, Professor and Vice Rector for Quality, HR and Legal Affairs</w:t>
        </w:r>
      </w:hyperlink>
      <w:r w:rsidRPr="00567D47">
        <w:rPr>
          <w:rFonts w:ascii="Arial" w:hAnsi="Arial" w:cs="Arial"/>
          <w:color w:val="000000" w:themeColor="text1"/>
          <w:sz w:val="24"/>
          <w:szCs w:val="24"/>
          <w:lang w:val="en-GB"/>
        </w:rPr>
        <w:br/>
        <w:t xml:space="preserve">University of Maribor, </w:t>
      </w:r>
      <w:hyperlink r:id="rId16" w:history="1">
        <w:r w:rsidR="00567D47" w:rsidRPr="001C55FA">
          <w:rPr>
            <w:rStyle w:val="Hyperlink"/>
            <w:rFonts w:ascii="Arial" w:hAnsi="Arial" w:cs="Arial"/>
            <w:sz w:val="24"/>
            <w:szCs w:val="24"/>
            <w:lang w:val="en-GB"/>
          </w:rPr>
          <w:t>Janja.Hojnik@UM.si</w:t>
        </w:r>
      </w:hyperlink>
      <w:r w:rsidR="00567D4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567D47" w:rsidRPr="00567D4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 </w:t>
      </w:r>
    </w:p>
    <w:p w:rsidR="00547DA1" w:rsidRDefault="00547DA1" w:rsidP="00547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</w:p>
    <w:p w:rsidR="00751398" w:rsidRDefault="00751398" w:rsidP="00547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</w:p>
    <w:p w:rsidR="00751398" w:rsidRPr="00567D47" w:rsidRDefault="00751398" w:rsidP="00547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</w:p>
    <w:p w:rsidR="00547DA1" w:rsidRPr="00567D47" w:rsidRDefault="00547DA1" w:rsidP="00547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GB"/>
        </w:rPr>
      </w:pPr>
      <w:r w:rsidRPr="00567D47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GB"/>
        </w:rPr>
        <w:lastRenderedPageBreak/>
        <w:t>Issues of Long-Term Care: Here and Now </w:t>
      </w:r>
    </w:p>
    <w:p w:rsidR="00547DA1" w:rsidRPr="00567D47" w:rsidRDefault="00547DA1" w:rsidP="00567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  <w:r w:rsidRPr="00567D47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>Location: </w:t>
      </w:r>
      <w:hyperlink r:id="rId17" w:history="1">
        <w:r w:rsidRPr="00567D47">
          <w:rPr>
            <w:rFonts w:ascii="Arial" w:hAnsi="Arial" w:cs="Arial"/>
            <w:bCs/>
            <w:i/>
            <w:iCs/>
            <w:color w:val="000000" w:themeColor="text1"/>
            <w:sz w:val="24"/>
            <w:szCs w:val="24"/>
            <w:lang w:val="en-GB"/>
          </w:rPr>
          <w:t>MKC Slovenj Gradec</w:t>
        </w:r>
      </w:hyperlink>
      <w:r w:rsidRPr="00567D47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567D47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>Ozare</w:t>
      </w:r>
      <w:proofErr w:type="spellEnd"/>
      <w:r w:rsidRPr="00567D47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 xml:space="preserve"> 18, </w:t>
      </w:r>
      <w:hyperlink r:id="rId18" w:history="1">
        <w:r w:rsidRPr="00567D47">
          <w:rPr>
            <w:rFonts w:ascii="Arial" w:hAnsi="Arial" w:cs="Arial"/>
            <w:bCs/>
            <w:i/>
            <w:iCs/>
            <w:color w:val="000000" w:themeColor="text1"/>
            <w:sz w:val="24"/>
            <w:szCs w:val="24"/>
            <w:lang w:val="en-GB"/>
          </w:rPr>
          <w:t>2380 Slovenj Gradec</w:t>
        </w:r>
      </w:hyperlink>
      <w:r w:rsidRPr="00567D47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> – Slovenia</w:t>
      </w:r>
      <w:r w:rsidRPr="00567D47">
        <w:rPr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br/>
      </w:r>
      <w:r w:rsidRPr="00567D4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Chair: </w:t>
      </w:r>
      <w:proofErr w:type="spellStart"/>
      <w:r w:rsidRPr="00567D47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Marjeta</w:t>
      </w:r>
      <w:proofErr w:type="spellEnd"/>
      <w:r w:rsidRPr="00567D47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67D47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Vaupot</w:t>
      </w:r>
      <w:proofErr w:type="spellEnd"/>
      <w:r w:rsidRPr="00567D4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, MBA, Director, </w:t>
      </w:r>
      <w:hyperlink r:id="rId19" w:history="1">
        <w:r w:rsidRPr="00567D47">
          <w:rPr>
            <w:rFonts w:ascii="Arial" w:hAnsi="Arial" w:cs="Arial"/>
            <w:bCs/>
            <w:color w:val="000000" w:themeColor="text1"/>
            <w:sz w:val="24"/>
            <w:szCs w:val="24"/>
            <w:lang w:val="en-GB"/>
          </w:rPr>
          <w:t>Health Community Center Slovenj Gradec</w:t>
        </w:r>
      </w:hyperlink>
      <w:r w:rsidRPr="00567D47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, </w:t>
      </w:r>
      <w:hyperlink r:id="rId20" w:history="1">
        <w:r w:rsidR="00567D47" w:rsidRPr="001C55FA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Direktor@ZD-SG.si</w:t>
        </w:r>
      </w:hyperlink>
      <w:r w:rsidR="00567D47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</w:t>
      </w:r>
    </w:p>
    <w:p w:rsidR="00547DA1" w:rsidRPr="00567D47" w:rsidRDefault="00547DA1" w:rsidP="00547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</w:p>
    <w:p w:rsidR="00547DA1" w:rsidRDefault="00547DA1" w:rsidP="00567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567D47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GB"/>
        </w:rPr>
        <w:t>Prototype Solutions Development for the eInclusion in Active Aging &amp; Students Involvement</w:t>
      </w:r>
      <w:r w:rsidRPr="00567D47">
        <w:rPr>
          <w:rFonts w:ascii="Arial" w:hAnsi="Arial" w:cs="Arial"/>
          <w:bCs/>
          <w:i/>
          <w:iCs/>
          <w:color w:val="000000" w:themeColor="text1"/>
          <w:sz w:val="24"/>
          <w:szCs w:val="24"/>
          <w:lang w:val="en-GB"/>
        </w:rPr>
        <w:t> </w:t>
      </w:r>
      <w:r w:rsidRPr="00567D47">
        <w:rPr>
          <w:rFonts w:ascii="Arial" w:hAnsi="Arial" w:cs="Arial"/>
          <w:color w:val="000000" w:themeColor="text1"/>
          <w:sz w:val="24"/>
          <w:szCs w:val="24"/>
          <w:lang w:val="en-GB"/>
        </w:rPr>
        <w:br/>
        <w:t>Location: </w:t>
      </w:r>
      <w:hyperlink r:id="rId21" w:history="1">
        <w:r w:rsidRPr="00567D47">
          <w:rPr>
            <w:rFonts w:ascii="Arial" w:hAnsi="Arial" w:cs="Arial"/>
            <w:bCs/>
            <w:color w:val="000000" w:themeColor="text1"/>
            <w:sz w:val="24"/>
            <w:szCs w:val="24"/>
            <w:lang w:val="en-GB"/>
          </w:rPr>
          <w:t>Faculty of Organizational Sciences</w:t>
        </w:r>
      </w:hyperlink>
      <w:r w:rsidRPr="00567D47">
        <w:rPr>
          <w:rFonts w:ascii="Arial" w:hAnsi="Arial" w:cs="Arial"/>
          <w:color w:val="000000" w:themeColor="text1"/>
          <w:sz w:val="24"/>
          <w:szCs w:val="24"/>
          <w:lang w:val="en-GB"/>
        </w:rPr>
        <w:t>, University of Maribor, </w:t>
      </w:r>
      <w:hyperlink r:id="rId22" w:history="1">
        <w:r w:rsidRPr="00567D47">
          <w:rPr>
            <w:rFonts w:ascii="Arial" w:hAnsi="Arial" w:cs="Arial"/>
            <w:bCs/>
            <w:color w:val="000000" w:themeColor="text1"/>
            <w:sz w:val="24"/>
            <w:szCs w:val="24"/>
            <w:lang w:val="en-GB"/>
          </w:rPr>
          <w:t>Kidričeva cesta 55a, 4000 Kranj,</w:t>
        </w:r>
      </w:hyperlink>
      <w:r w:rsidRPr="00567D47">
        <w:rPr>
          <w:rFonts w:ascii="Arial" w:hAnsi="Arial" w:cs="Arial"/>
          <w:color w:val="000000" w:themeColor="text1"/>
          <w:sz w:val="24"/>
          <w:szCs w:val="24"/>
          <w:lang w:val="en-GB"/>
        </w:rPr>
        <w:t> Slovenia</w:t>
      </w:r>
      <w:r w:rsidRPr="00567D47">
        <w:rPr>
          <w:rFonts w:ascii="Arial" w:hAnsi="Arial" w:cs="Arial"/>
          <w:color w:val="000000" w:themeColor="text1"/>
          <w:sz w:val="24"/>
          <w:szCs w:val="24"/>
          <w:lang w:val="en-GB"/>
        </w:rPr>
        <w:br/>
        <w:t xml:space="preserve">Chair: </w:t>
      </w:r>
      <w:proofErr w:type="spellStart"/>
      <w:r w:rsidRPr="00567D47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Dr.</w:t>
      </w:r>
      <w:proofErr w:type="spellEnd"/>
      <w:r w:rsidRPr="00567D47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Gregor </w:t>
      </w:r>
      <w:proofErr w:type="spellStart"/>
      <w:r w:rsidRPr="00567D47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Lenart</w:t>
      </w:r>
      <w:proofErr w:type="spellEnd"/>
      <w:r w:rsidRPr="00567D4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, Senior Lecturer, Faculty of Organizational Sciences, University of Maribor, </w:t>
      </w:r>
      <w:hyperlink r:id="rId23" w:history="1">
        <w:r w:rsidR="00567D47" w:rsidRPr="001C55FA">
          <w:rPr>
            <w:rStyle w:val="Hyperlink"/>
            <w:rFonts w:ascii="Arial" w:hAnsi="Arial" w:cs="Arial"/>
            <w:sz w:val="24"/>
            <w:szCs w:val="24"/>
            <w:lang w:val="en-GB"/>
          </w:rPr>
          <w:t>Gregor.Lenart@FOV.Uni-Mb.si</w:t>
        </w:r>
      </w:hyperlink>
      <w:r w:rsidR="00567D4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</w:p>
    <w:p w:rsidR="00567D47" w:rsidRPr="00AD6707" w:rsidRDefault="00567D47" w:rsidP="00AD6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D6707" w:rsidRPr="00AD6707" w:rsidRDefault="00567D47" w:rsidP="00AD67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6707">
        <w:rPr>
          <w:rFonts w:ascii="Arial" w:hAnsi="Arial" w:cs="Arial"/>
          <w:color w:val="000000" w:themeColor="text1"/>
          <w:sz w:val="24"/>
          <w:szCs w:val="24"/>
        </w:rPr>
        <w:t xml:space="preserve">Zainteresirane vljudno vabimo, da na </w:t>
      </w:r>
      <w:r w:rsidR="00AD6707" w:rsidRPr="00AD6707">
        <w:rPr>
          <w:rFonts w:ascii="Arial" w:hAnsi="Arial" w:cs="Arial"/>
          <w:color w:val="000000" w:themeColor="text1"/>
          <w:sz w:val="24"/>
          <w:szCs w:val="24"/>
        </w:rPr>
        <w:t>posvetovanje in na delavnice opozorite</w:t>
      </w:r>
      <w:r w:rsidRPr="00AD6707">
        <w:rPr>
          <w:rFonts w:ascii="Arial" w:hAnsi="Arial" w:cs="Arial"/>
          <w:color w:val="000000" w:themeColor="text1"/>
          <w:sz w:val="24"/>
          <w:szCs w:val="24"/>
        </w:rPr>
        <w:t xml:space="preserve"> sode</w:t>
      </w:r>
      <w:r w:rsidR="00AD6707" w:rsidRPr="00AD6707">
        <w:rPr>
          <w:rFonts w:ascii="Arial" w:hAnsi="Arial" w:cs="Arial"/>
          <w:color w:val="000000" w:themeColor="text1"/>
          <w:sz w:val="24"/>
          <w:szCs w:val="24"/>
        </w:rPr>
        <w:t>lavke/sodelavce</w:t>
      </w:r>
      <w:r w:rsidRPr="00AD6707">
        <w:rPr>
          <w:rFonts w:ascii="Arial" w:hAnsi="Arial" w:cs="Arial"/>
          <w:color w:val="000000" w:themeColor="text1"/>
          <w:sz w:val="24"/>
          <w:szCs w:val="24"/>
        </w:rPr>
        <w:t>.</w:t>
      </w:r>
      <w:r w:rsidR="00AD6707" w:rsidRPr="00AD67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6707" w:rsidRPr="00AD6707">
        <w:rPr>
          <w:rFonts w:ascii="Arial" w:hAnsi="Arial" w:cs="Arial"/>
          <w:color w:val="000000" w:themeColor="text1"/>
          <w:sz w:val="24"/>
          <w:szCs w:val="24"/>
        </w:rPr>
        <w:t>Udeležnine</w:t>
      </w:r>
      <w:proofErr w:type="spellEnd"/>
      <w:r w:rsidR="00AD6707" w:rsidRPr="00AD6707">
        <w:rPr>
          <w:rFonts w:ascii="Arial" w:hAnsi="Arial" w:cs="Arial"/>
          <w:color w:val="000000" w:themeColor="text1"/>
          <w:sz w:val="24"/>
          <w:szCs w:val="24"/>
        </w:rPr>
        <w:t xml:space="preserve"> ni, potrebna pa je prijava na </w:t>
      </w:r>
      <w:hyperlink r:id="rId24" w:history="1">
        <w:r w:rsidR="00AD6707" w:rsidRPr="00AD6707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  <w:r w:rsidR="00AD6707" w:rsidRPr="00AD6707">
        <w:rPr>
          <w:rFonts w:ascii="Arial" w:hAnsi="Arial" w:cs="Arial"/>
          <w:sz w:val="24"/>
          <w:szCs w:val="24"/>
        </w:rPr>
        <w:t>.</w:t>
      </w:r>
      <w:r w:rsidR="00751398">
        <w:rPr>
          <w:rFonts w:ascii="Arial" w:hAnsi="Arial" w:cs="Arial"/>
          <w:sz w:val="24"/>
          <w:szCs w:val="24"/>
        </w:rPr>
        <w:t xml:space="preserve"> Podatki o udeležencih bodo objavljeni na spletni strani posvetovanja.</w:t>
      </w:r>
    </w:p>
    <w:p w:rsidR="00567D47" w:rsidRPr="00567D47" w:rsidRDefault="00567D47" w:rsidP="00567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42C6B" w:rsidRPr="00567D47" w:rsidRDefault="00542C6B" w:rsidP="00547DA1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342129" w:rsidRPr="00342129" w:rsidRDefault="00342129" w:rsidP="00342129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342129">
        <w:rPr>
          <w:rFonts w:ascii="Arial" w:hAnsi="Arial" w:cs="Arial"/>
          <w:b/>
          <w:i/>
          <w:sz w:val="24"/>
          <w:szCs w:val="24"/>
        </w:rPr>
        <w:t xml:space="preserve">Objava 3. razpisa transnacionalnega programa </w:t>
      </w:r>
      <w:proofErr w:type="spellStart"/>
      <w:r w:rsidRPr="00342129">
        <w:rPr>
          <w:rFonts w:ascii="Arial" w:hAnsi="Arial" w:cs="Arial"/>
          <w:b/>
          <w:i/>
          <w:sz w:val="24"/>
          <w:szCs w:val="24"/>
        </w:rPr>
        <w:t>Interreg</w:t>
      </w:r>
      <w:proofErr w:type="spellEnd"/>
      <w:r w:rsidRPr="00342129">
        <w:rPr>
          <w:rFonts w:ascii="Arial" w:hAnsi="Arial" w:cs="Arial"/>
          <w:b/>
          <w:i/>
          <w:sz w:val="24"/>
          <w:szCs w:val="24"/>
        </w:rPr>
        <w:t xml:space="preserve"> DANUBE </w:t>
      </w:r>
    </w:p>
    <w:p w:rsidR="00342129" w:rsidRPr="00342129" w:rsidRDefault="00342129" w:rsidP="003421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2129" w:rsidRPr="00342129" w:rsidRDefault="00342129" w:rsidP="003421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42129">
        <w:rPr>
          <w:rFonts w:ascii="Arial" w:hAnsi="Arial" w:cs="Arial"/>
          <w:sz w:val="24"/>
          <w:szCs w:val="24"/>
        </w:rPr>
        <w:t xml:space="preserve">Na spletni strani programa </w:t>
      </w:r>
      <w:proofErr w:type="spellStart"/>
      <w:r w:rsidRPr="00342129">
        <w:rPr>
          <w:rFonts w:ascii="Arial" w:hAnsi="Arial" w:cs="Arial"/>
          <w:sz w:val="24"/>
          <w:szCs w:val="24"/>
        </w:rPr>
        <w:t>Interreg</w:t>
      </w:r>
      <w:proofErr w:type="spellEnd"/>
      <w:r w:rsidRPr="00342129">
        <w:rPr>
          <w:rFonts w:ascii="Arial" w:hAnsi="Arial" w:cs="Arial"/>
          <w:sz w:val="24"/>
          <w:szCs w:val="24"/>
        </w:rPr>
        <w:t xml:space="preserve"> DANUBE (</w:t>
      </w:r>
      <w:hyperlink r:id="rId25" w:history="1">
        <w:r w:rsidRPr="00342129">
          <w:rPr>
            <w:rStyle w:val="Hyperlink"/>
            <w:rFonts w:ascii="Arial" w:hAnsi="Arial" w:cs="Arial"/>
            <w:sz w:val="24"/>
            <w:szCs w:val="24"/>
          </w:rPr>
          <w:t>http://www.interreg-danube.eu/calls/calls-for-proposals/third-call-for-proposals</w:t>
        </w:r>
      </w:hyperlink>
      <w:r w:rsidRPr="00342129">
        <w:rPr>
          <w:rFonts w:ascii="Arial" w:hAnsi="Arial" w:cs="Arial"/>
          <w:sz w:val="24"/>
          <w:szCs w:val="24"/>
        </w:rPr>
        <w:t xml:space="preserve">) je objavljen 3. razpis programa </w:t>
      </w:r>
      <w:proofErr w:type="spellStart"/>
      <w:r w:rsidRPr="00342129">
        <w:rPr>
          <w:rFonts w:ascii="Arial" w:hAnsi="Arial" w:cs="Arial"/>
          <w:sz w:val="24"/>
          <w:szCs w:val="24"/>
        </w:rPr>
        <w:t>Interreg</w:t>
      </w:r>
      <w:proofErr w:type="spellEnd"/>
      <w:r w:rsidRPr="00342129">
        <w:rPr>
          <w:rFonts w:ascii="Arial" w:hAnsi="Arial" w:cs="Arial"/>
          <w:sz w:val="24"/>
          <w:szCs w:val="24"/>
        </w:rPr>
        <w:t xml:space="preserve"> DANUBE. Razpis je odprt od 28. januarja 2019 do 8. marca 2019. Predvidena skupna višina razpisanih sredstev znaša 59 mio € iz sredstev ESRR, IPA in ENI. </w:t>
      </w:r>
    </w:p>
    <w:p w:rsidR="00342129" w:rsidRPr="00342129" w:rsidRDefault="00342129" w:rsidP="003421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2129" w:rsidRPr="00342129" w:rsidRDefault="00342129" w:rsidP="003421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42129">
        <w:rPr>
          <w:rFonts w:ascii="Arial" w:hAnsi="Arial" w:cs="Arial"/>
          <w:sz w:val="24"/>
          <w:szCs w:val="24"/>
        </w:rPr>
        <w:t xml:space="preserve">Razpis je dvostopenjski, trajanje projektov 30 mesecev, najmanj 3 partnerji morajo sodelovati finančno iz 3 različnih držav programa, vodilni partner mora biti iz države članice EU. Več informacij lahko posreduje </w:t>
      </w:r>
      <w:hyperlink r:id="rId26" w:history="1">
        <w:r w:rsidRPr="00342129">
          <w:rPr>
            <w:rStyle w:val="Hyperlink"/>
            <w:rFonts w:ascii="Arial" w:hAnsi="Arial" w:cs="Arial"/>
            <w:sz w:val="24"/>
            <w:szCs w:val="24"/>
          </w:rPr>
          <w:t>Anton.Pavlin@gov.si</w:t>
        </w:r>
      </w:hyperlink>
      <w:r w:rsidRPr="00342129">
        <w:rPr>
          <w:rFonts w:ascii="Arial" w:hAnsi="Arial" w:cs="Arial"/>
          <w:sz w:val="24"/>
          <w:szCs w:val="24"/>
        </w:rPr>
        <w:t xml:space="preserve">, </w:t>
      </w:r>
      <w:hyperlink r:id="rId27" w:history="1">
        <w:r w:rsidRPr="00342129">
          <w:rPr>
            <w:rStyle w:val="Hyperlink"/>
            <w:rFonts w:ascii="Arial" w:hAnsi="Arial" w:cs="Arial"/>
            <w:sz w:val="24"/>
            <w:szCs w:val="24"/>
          </w:rPr>
          <w:t>transnacionalni@eu-skladi.si</w:t>
        </w:r>
      </w:hyperlink>
      <w:r w:rsidRPr="00342129">
        <w:rPr>
          <w:rFonts w:ascii="Arial" w:hAnsi="Arial" w:cs="Arial"/>
          <w:sz w:val="24"/>
          <w:szCs w:val="24"/>
        </w:rPr>
        <w:t>.</w:t>
      </w:r>
    </w:p>
    <w:p w:rsidR="00342129" w:rsidRPr="00342129" w:rsidRDefault="00342129" w:rsidP="003421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2129" w:rsidRPr="00342129" w:rsidRDefault="00342129" w:rsidP="003421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42129">
        <w:rPr>
          <w:rFonts w:ascii="Arial" w:hAnsi="Arial" w:cs="Arial"/>
          <w:sz w:val="24"/>
          <w:szCs w:val="24"/>
        </w:rPr>
        <w:t xml:space="preserve">Glede na dejavnosti in akcije v okviru </w:t>
      </w:r>
      <w:hyperlink r:id="rId28" w:history="1">
        <w:proofErr w:type="spellStart"/>
        <w:r w:rsidRPr="00342129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Inter-Municipality</w:t>
        </w:r>
        <w:proofErr w:type="spellEnd"/>
        <w:r w:rsidRPr="00342129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342129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Initiative</w:t>
        </w:r>
        <w:proofErr w:type="spellEnd"/>
        <w:r w:rsidRPr="00342129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: </w:t>
        </w:r>
        <w:proofErr w:type="spellStart"/>
        <w:r w:rsidRPr="00342129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Cross-border</w:t>
        </w:r>
        <w:proofErr w:type="spellEnd"/>
        <w:r w:rsidRPr="00342129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eCollaboration in </w:t>
        </w:r>
        <w:proofErr w:type="spellStart"/>
        <w:r w:rsidRPr="00342129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the</w:t>
        </w:r>
        <w:proofErr w:type="spellEnd"/>
        <w:r w:rsidRPr="00342129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eRegion</w:t>
        </w:r>
      </w:hyperlink>
      <w:r w:rsidRPr="00342129">
        <w:rPr>
          <w:rFonts w:ascii="Arial" w:hAnsi="Arial" w:cs="Arial"/>
          <w:sz w:val="24"/>
          <w:szCs w:val="24"/>
        </w:rPr>
        <w:t xml:space="preserve"> so lahko posebej zanimiva tematska področja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42129">
        <w:rPr>
          <w:rFonts w:ascii="Arial" w:hAnsi="Arial" w:cs="Arial"/>
          <w:sz w:val="24"/>
          <w:szCs w:val="24"/>
        </w:rPr>
        <w:t>Information</w:t>
      </w:r>
      <w:proofErr w:type="spellEnd"/>
      <w:r w:rsidRPr="0034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129">
        <w:rPr>
          <w:rFonts w:ascii="Arial" w:hAnsi="Arial" w:cs="Arial"/>
          <w:sz w:val="24"/>
          <w:szCs w:val="24"/>
        </w:rPr>
        <w:t>Factsheet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42129">
        <w:rPr>
          <w:rFonts w:ascii="Arial" w:hAnsi="Arial" w:cs="Arial"/>
          <w:sz w:val="24"/>
          <w:szCs w:val="24"/>
        </w:rPr>
        <w:t xml:space="preserve"> ki jih navajamo:</w:t>
      </w:r>
    </w:p>
    <w:p w:rsidR="00342129" w:rsidRPr="00AD6707" w:rsidRDefault="00342129" w:rsidP="003421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731E" w:rsidRPr="00D8731E" w:rsidRDefault="00342129" w:rsidP="0034212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 xml:space="preserve">Priority Axis 2 – Environment and culture responsible Danube region </w:t>
      </w:r>
    </w:p>
    <w:p w:rsidR="00342129" w:rsidRPr="00D8731E" w:rsidRDefault="00342129" w:rsidP="0034212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>Specific Objective 2.2 – Foster sustainable use of natural and cultural heritage and resources</w:t>
      </w:r>
    </w:p>
    <w:p w:rsidR="00342129" w:rsidRPr="00D8731E" w:rsidRDefault="00342129" w:rsidP="0034212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42129" w:rsidRPr="00D8731E" w:rsidRDefault="00342129" w:rsidP="0034212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>Priority Axis 3 - Better connected and energy responsible Danube Region</w:t>
      </w:r>
    </w:p>
    <w:p w:rsidR="00342129" w:rsidRPr="00D8731E" w:rsidRDefault="00342129" w:rsidP="0034212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 xml:space="preserve">Specific Objective 3.1 - Support </w:t>
      </w:r>
      <w:proofErr w:type="gramStart"/>
      <w:r w:rsidRPr="00D8731E">
        <w:rPr>
          <w:rFonts w:ascii="Arial" w:hAnsi="Arial" w:cs="Arial"/>
          <w:sz w:val="24"/>
          <w:szCs w:val="24"/>
          <w:lang w:val="en-US"/>
        </w:rPr>
        <w:t>environmentally-friendly</w:t>
      </w:r>
      <w:proofErr w:type="gramEnd"/>
      <w:r w:rsidRPr="00D8731E">
        <w:rPr>
          <w:rFonts w:ascii="Arial" w:hAnsi="Arial" w:cs="Arial"/>
          <w:sz w:val="24"/>
          <w:szCs w:val="24"/>
          <w:lang w:val="en-US"/>
        </w:rPr>
        <w:t xml:space="preserve"> and safe transport systems and balanced accessibility of urban and rural areas</w:t>
      </w:r>
    </w:p>
    <w:p w:rsidR="00342129" w:rsidRPr="00D8731E" w:rsidRDefault="00342129" w:rsidP="0034212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42129" w:rsidRPr="00D8731E" w:rsidRDefault="00342129" w:rsidP="0034212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>Priority Axis 4 – Well governed Danube region</w:t>
      </w:r>
    </w:p>
    <w:p w:rsidR="00342129" w:rsidRPr="00D8731E" w:rsidRDefault="00342129" w:rsidP="0034212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731E">
        <w:rPr>
          <w:rFonts w:ascii="Arial" w:hAnsi="Arial" w:cs="Arial"/>
          <w:sz w:val="24"/>
          <w:szCs w:val="24"/>
          <w:lang w:val="en-US"/>
        </w:rPr>
        <w:t>Specific Objective 4.1 – Improve institutional capacities to tackle major societal challenges</w:t>
      </w:r>
    </w:p>
    <w:p w:rsidR="00342129" w:rsidRDefault="00342129" w:rsidP="003421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12815" w:rsidRPr="00751398" w:rsidRDefault="00ED128F" w:rsidP="00751398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5C7310">
        <w:rPr>
          <w:rFonts w:ascii="Arial" w:hAnsi="Arial" w:cs="Arial"/>
          <w:color w:val="000000"/>
          <w:sz w:val="24"/>
          <w:szCs w:val="24"/>
        </w:rPr>
        <w:t>Z lepimi pozdravi, Jože Gričar, programski koordinator</w:t>
      </w:r>
      <w:r w:rsidR="00E63AA9" w:rsidRPr="005C7310">
        <w:rPr>
          <w:rFonts w:ascii="Arial" w:hAnsi="Arial" w:cs="Arial"/>
          <w:color w:val="000000"/>
          <w:sz w:val="24"/>
          <w:szCs w:val="24"/>
        </w:rPr>
        <w:t xml:space="preserve"> </w:t>
      </w:r>
      <w:r w:rsidR="00CE41CA" w:rsidRPr="005C7310">
        <w:rPr>
          <w:rFonts w:ascii="Arial" w:hAnsi="Arial" w:cs="Arial"/>
          <w:color w:val="000000"/>
          <w:sz w:val="24"/>
          <w:szCs w:val="24"/>
        </w:rPr>
        <w:tab/>
      </w:r>
      <w:hyperlink r:id="rId29" w:history="1">
        <w:r w:rsidRPr="005C7310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  <w:bookmarkStart w:id="0" w:name="_GoBack"/>
      <w:bookmarkEnd w:id="0"/>
    </w:p>
    <w:sectPr w:rsidR="00812815" w:rsidRPr="00751398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BB5"/>
    <w:multiLevelType w:val="hybridMultilevel"/>
    <w:tmpl w:val="32C07CE6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D412E"/>
    <w:multiLevelType w:val="hybridMultilevel"/>
    <w:tmpl w:val="23F25668"/>
    <w:lvl w:ilvl="0" w:tplc="1A3CB50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18DD"/>
    <w:multiLevelType w:val="hybridMultilevel"/>
    <w:tmpl w:val="FD56948C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724198"/>
    <w:multiLevelType w:val="hybridMultilevel"/>
    <w:tmpl w:val="60E832A6"/>
    <w:lvl w:ilvl="0" w:tplc="33B28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0EBE"/>
    <w:multiLevelType w:val="hybridMultilevel"/>
    <w:tmpl w:val="A7B2CF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11792"/>
    <w:multiLevelType w:val="hybridMultilevel"/>
    <w:tmpl w:val="E4F061A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42B16"/>
    <w:multiLevelType w:val="hybridMultilevel"/>
    <w:tmpl w:val="659A31C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61CF5"/>
    <w:multiLevelType w:val="multilevel"/>
    <w:tmpl w:val="13FE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8A61F6"/>
    <w:multiLevelType w:val="hybridMultilevel"/>
    <w:tmpl w:val="D0446E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44954"/>
    <w:multiLevelType w:val="hybridMultilevel"/>
    <w:tmpl w:val="9CE8EC5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413BD"/>
    <w:multiLevelType w:val="hybridMultilevel"/>
    <w:tmpl w:val="FB20B63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9724D"/>
    <w:multiLevelType w:val="hybridMultilevel"/>
    <w:tmpl w:val="5038D866"/>
    <w:lvl w:ilvl="0" w:tplc="B06CA0E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700D1"/>
    <w:multiLevelType w:val="hybridMultilevel"/>
    <w:tmpl w:val="F956E0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B477F"/>
    <w:multiLevelType w:val="hybridMultilevel"/>
    <w:tmpl w:val="3EC8043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C7098"/>
    <w:multiLevelType w:val="hybridMultilevel"/>
    <w:tmpl w:val="9BEAC5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57C02"/>
    <w:multiLevelType w:val="multilevel"/>
    <w:tmpl w:val="7AAE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D86363"/>
    <w:multiLevelType w:val="hybridMultilevel"/>
    <w:tmpl w:val="36F25B5E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991E41"/>
    <w:multiLevelType w:val="hybridMultilevel"/>
    <w:tmpl w:val="A08E0B6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12FDB"/>
    <w:multiLevelType w:val="hybridMultilevel"/>
    <w:tmpl w:val="619898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03303"/>
    <w:multiLevelType w:val="hybridMultilevel"/>
    <w:tmpl w:val="91E0DE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732B5"/>
    <w:multiLevelType w:val="hybridMultilevel"/>
    <w:tmpl w:val="EDB86BE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D312A"/>
    <w:multiLevelType w:val="hybridMultilevel"/>
    <w:tmpl w:val="C442C34C"/>
    <w:lvl w:ilvl="0" w:tplc="752EC3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E3A06"/>
    <w:multiLevelType w:val="hybridMultilevel"/>
    <w:tmpl w:val="5E4C160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D73B1"/>
    <w:multiLevelType w:val="hybridMultilevel"/>
    <w:tmpl w:val="F0524390"/>
    <w:lvl w:ilvl="0" w:tplc="956E0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D0CDA"/>
    <w:multiLevelType w:val="hybridMultilevel"/>
    <w:tmpl w:val="5F38671E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2A3CAC"/>
    <w:multiLevelType w:val="multilevel"/>
    <w:tmpl w:val="81C2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FB264C"/>
    <w:multiLevelType w:val="hybridMultilevel"/>
    <w:tmpl w:val="C8B09A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20"/>
  </w:num>
  <w:num w:numId="4">
    <w:abstractNumId w:val="13"/>
  </w:num>
  <w:num w:numId="5">
    <w:abstractNumId w:val="9"/>
  </w:num>
  <w:num w:numId="6">
    <w:abstractNumId w:val="24"/>
  </w:num>
  <w:num w:numId="7">
    <w:abstractNumId w:val="23"/>
  </w:num>
  <w:num w:numId="8">
    <w:abstractNumId w:val="1"/>
  </w:num>
  <w:num w:numId="9">
    <w:abstractNumId w:val="21"/>
  </w:num>
  <w:num w:numId="10">
    <w:abstractNumId w:val="2"/>
  </w:num>
  <w:num w:numId="11">
    <w:abstractNumId w:val="17"/>
  </w:num>
  <w:num w:numId="12">
    <w:abstractNumId w:val="7"/>
  </w:num>
  <w:num w:numId="13">
    <w:abstractNumId w:val="22"/>
  </w:num>
  <w:num w:numId="14">
    <w:abstractNumId w:val="16"/>
  </w:num>
  <w:num w:numId="15">
    <w:abstractNumId w:val="15"/>
  </w:num>
  <w:num w:numId="16">
    <w:abstractNumId w:val="25"/>
  </w:num>
  <w:num w:numId="17">
    <w:abstractNumId w:val="6"/>
  </w:num>
  <w:num w:numId="18">
    <w:abstractNumId w:val="5"/>
  </w:num>
  <w:num w:numId="19">
    <w:abstractNumId w:val="10"/>
  </w:num>
  <w:num w:numId="20">
    <w:abstractNumId w:val="4"/>
  </w:num>
  <w:num w:numId="21">
    <w:abstractNumId w:val="19"/>
  </w:num>
  <w:num w:numId="22">
    <w:abstractNumId w:val="14"/>
  </w:num>
  <w:num w:numId="23">
    <w:abstractNumId w:val="8"/>
  </w:num>
  <w:num w:numId="24">
    <w:abstractNumId w:val="12"/>
  </w:num>
  <w:num w:numId="25">
    <w:abstractNumId w:val="18"/>
  </w:num>
  <w:num w:numId="26">
    <w:abstractNumId w:val="11"/>
  </w:num>
  <w:num w:numId="2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74"/>
    <w:rsid w:val="00002BC9"/>
    <w:rsid w:val="0000331F"/>
    <w:rsid w:val="0000371E"/>
    <w:rsid w:val="00004BB0"/>
    <w:rsid w:val="000059B0"/>
    <w:rsid w:val="00006978"/>
    <w:rsid w:val="00007B51"/>
    <w:rsid w:val="00007CAB"/>
    <w:rsid w:val="00010057"/>
    <w:rsid w:val="0001006A"/>
    <w:rsid w:val="000100A1"/>
    <w:rsid w:val="00011A65"/>
    <w:rsid w:val="00011D52"/>
    <w:rsid w:val="000130EE"/>
    <w:rsid w:val="0001505C"/>
    <w:rsid w:val="000152DC"/>
    <w:rsid w:val="00015E62"/>
    <w:rsid w:val="00016114"/>
    <w:rsid w:val="0001701F"/>
    <w:rsid w:val="00017FEC"/>
    <w:rsid w:val="000211D9"/>
    <w:rsid w:val="00022054"/>
    <w:rsid w:val="00023071"/>
    <w:rsid w:val="00024C77"/>
    <w:rsid w:val="00025BFC"/>
    <w:rsid w:val="00025EAD"/>
    <w:rsid w:val="00026F81"/>
    <w:rsid w:val="000273D7"/>
    <w:rsid w:val="000309BB"/>
    <w:rsid w:val="00033097"/>
    <w:rsid w:val="000339B3"/>
    <w:rsid w:val="00034CDF"/>
    <w:rsid w:val="000366C8"/>
    <w:rsid w:val="00037D68"/>
    <w:rsid w:val="0004135F"/>
    <w:rsid w:val="0004209F"/>
    <w:rsid w:val="00042D0D"/>
    <w:rsid w:val="00043123"/>
    <w:rsid w:val="00043684"/>
    <w:rsid w:val="000451BA"/>
    <w:rsid w:val="00045B8D"/>
    <w:rsid w:val="00045EBA"/>
    <w:rsid w:val="00050288"/>
    <w:rsid w:val="00052161"/>
    <w:rsid w:val="0005480E"/>
    <w:rsid w:val="0005516A"/>
    <w:rsid w:val="00056475"/>
    <w:rsid w:val="000568BF"/>
    <w:rsid w:val="00056E4A"/>
    <w:rsid w:val="000615F8"/>
    <w:rsid w:val="00063DA9"/>
    <w:rsid w:val="0006481A"/>
    <w:rsid w:val="00065131"/>
    <w:rsid w:val="000660AB"/>
    <w:rsid w:val="00066411"/>
    <w:rsid w:val="00066B6C"/>
    <w:rsid w:val="00071622"/>
    <w:rsid w:val="00071625"/>
    <w:rsid w:val="00072D75"/>
    <w:rsid w:val="00073629"/>
    <w:rsid w:val="00074A1F"/>
    <w:rsid w:val="00075371"/>
    <w:rsid w:val="000756B0"/>
    <w:rsid w:val="000768FF"/>
    <w:rsid w:val="00076BF7"/>
    <w:rsid w:val="00077421"/>
    <w:rsid w:val="000774EB"/>
    <w:rsid w:val="0008072B"/>
    <w:rsid w:val="00080903"/>
    <w:rsid w:val="00081699"/>
    <w:rsid w:val="00081FCE"/>
    <w:rsid w:val="000821FC"/>
    <w:rsid w:val="00082B61"/>
    <w:rsid w:val="00084106"/>
    <w:rsid w:val="0008484D"/>
    <w:rsid w:val="00084A7A"/>
    <w:rsid w:val="00085015"/>
    <w:rsid w:val="0008628F"/>
    <w:rsid w:val="00087B11"/>
    <w:rsid w:val="0009057D"/>
    <w:rsid w:val="00090AF1"/>
    <w:rsid w:val="00090C51"/>
    <w:rsid w:val="0009105C"/>
    <w:rsid w:val="00091791"/>
    <w:rsid w:val="000926B3"/>
    <w:rsid w:val="000927E3"/>
    <w:rsid w:val="00092DAE"/>
    <w:rsid w:val="00096420"/>
    <w:rsid w:val="0009718E"/>
    <w:rsid w:val="000A026D"/>
    <w:rsid w:val="000A09B1"/>
    <w:rsid w:val="000A1252"/>
    <w:rsid w:val="000A352B"/>
    <w:rsid w:val="000A3769"/>
    <w:rsid w:val="000A3DB9"/>
    <w:rsid w:val="000A4B09"/>
    <w:rsid w:val="000A5233"/>
    <w:rsid w:val="000A53AF"/>
    <w:rsid w:val="000A717A"/>
    <w:rsid w:val="000B11B7"/>
    <w:rsid w:val="000B3EBB"/>
    <w:rsid w:val="000B6364"/>
    <w:rsid w:val="000B6A5A"/>
    <w:rsid w:val="000C093C"/>
    <w:rsid w:val="000C23B1"/>
    <w:rsid w:val="000C346C"/>
    <w:rsid w:val="000C42DE"/>
    <w:rsid w:val="000C46C7"/>
    <w:rsid w:val="000C798D"/>
    <w:rsid w:val="000C7EF2"/>
    <w:rsid w:val="000D1CF3"/>
    <w:rsid w:val="000D2118"/>
    <w:rsid w:val="000D2E4E"/>
    <w:rsid w:val="000D6CD9"/>
    <w:rsid w:val="000E04E9"/>
    <w:rsid w:val="000E2226"/>
    <w:rsid w:val="000E2273"/>
    <w:rsid w:val="000E2DBF"/>
    <w:rsid w:val="000E320F"/>
    <w:rsid w:val="000E4A00"/>
    <w:rsid w:val="000E4C51"/>
    <w:rsid w:val="000E6019"/>
    <w:rsid w:val="000E67C3"/>
    <w:rsid w:val="000E6D90"/>
    <w:rsid w:val="000E7470"/>
    <w:rsid w:val="000F31DB"/>
    <w:rsid w:val="000F36E0"/>
    <w:rsid w:val="000F3919"/>
    <w:rsid w:val="000F4385"/>
    <w:rsid w:val="000F467C"/>
    <w:rsid w:val="000F5ACA"/>
    <w:rsid w:val="000F615A"/>
    <w:rsid w:val="000F6672"/>
    <w:rsid w:val="00101AB5"/>
    <w:rsid w:val="00103912"/>
    <w:rsid w:val="00105175"/>
    <w:rsid w:val="00105698"/>
    <w:rsid w:val="00107159"/>
    <w:rsid w:val="001117F9"/>
    <w:rsid w:val="00111D51"/>
    <w:rsid w:val="0011292F"/>
    <w:rsid w:val="00112F0B"/>
    <w:rsid w:val="00113417"/>
    <w:rsid w:val="001160BF"/>
    <w:rsid w:val="00120A41"/>
    <w:rsid w:val="00121A1B"/>
    <w:rsid w:val="00122853"/>
    <w:rsid w:val="0012339F"/>
    <w:rsid w:val="00123525"/>
    <w:rsid w:val="001247FB"/>
    <w:rsid w:val="001262D2"/>
    <w:rsid w:val="00126323"/>
    <w:rsid w:val="00126E6C"/>
    <w:rsid w:val="001273F2"/>
    <w:rsid w:val="001275DE"/>
    <w:rsid w:val="00127AA9"/>
    <w:rsid w:val="00127D33"/>
    <w:rsid w:val="001301B1"/>
    <w:rsid w:val="00130535"/>
    <w:rsid w:val="00132BF3"/>
    <w:rsid w:val="0013401F"/>
    <w:rsid w:val="00134371"/>
    <w:rsid w:val="00134F96"/>
    <w:rsid w:val="001359CB"/>
    <w:rsid w:val="001417B5"/>
    <w:rsid w:val="0014299E"/>
    <w:rsid w:val="00144739"/>
    <w:rsid w:val="0014491D"/>
    <w:rsid w:val="00152B4E"/>
    <w:rsid w:val="00152FDD"/>
    <w:rsid w:val="001533FC"/>
    <w:rsid w:val="00154C91"/>
    <w:rsid w:val="0015544B"/>
    <w:rsid w:val="001606EA"/>
    <w:rsid w:val="00161927"/>
    <w:rsid w:val="001633E9"/>
    <w:rsid w:val="001643BB"/>
    <w:rsid w:val="001644B3"/>
    <w:rsid w:val="00167D31"/>
    <w:rsid w:val="001701AD"/>
    <w:rsid w:val="00172605"/>
    <w:rsid w:val="00173050"/>
    <w:rsid w:val="001737D1"/>
    <w:rsid w:val="00173FFB"/>
    <w:rsid w:val="00174017"/>
    <w:rsid w:val="00175D05"/>
    <w:rsid w:val="00177E85"/>
    <w:rsid w:val="001808AC"/>
    <w:rsid w:val="001817F8"/>
    <w:rsid w:val="00181CD8"/>
    <w:rsid w:val="001830C9"/>
    <w:rsid w:val="00183CDC"/>
    <w:rsid w:val="00183DF9"/>
    <w:rsid w:val="001841A3"/>
    <w:rsid w:val="00186A98"/>
    <w:rsid w:val="00187A7F"/>
    <w:rsid w:val="001A0248"/>
    <w:rsid w:val="001A0A05"/>
    <w:rsid w:val="001A2997"/>
    <w:rsid w:val="001A64B3"/>
    <w:rsid w:val="001A7A3D"/>
    <w:rsid w:val="001A7EC2"/>
    <w:rsid w:val="001B0AF9"/>
    <w:rsid w:val="001B16A0"/>
    <w:rsid w:val="001B3A17"/>
    <w:rsid w:val="001B597F"/>
    <w:rsid w:val="001B612B"/>
    <w:rsid w:val="001B6724"/>
    <w:rsid w:val="001B749C"/>
    <w:rsid w:val="001B7B80"/>
    <w:rsid w:val="001C6EFF"/>
    <w:rsid w:val="001D06E3"/>
    <w:rsid w:val="001D49D4"/>
    <w:rsid w:val="001D510A"/>
    <w:rsid w:val="001D51C1"/>
    <w:rsid w:val="001D52CC"/>
    <w:rsid w:val="001E3F18"/>
    <w:rsid w:val="001E452D"/>
    <w:rsid w:val="001E49B4"/>
    <w:rsid w:val="001E4CA9"/>
    <w:rsid w:val="001E644F"/>
    <w:rsid w:val="001E6DEA"/>
    <w:rsid w:val="001F133F"/>
    <w:rsid w:val="001F1937"/>
    <w:rsid w:val="001F200D"/>
    <w:rsid w:val="001F4D1A"/>
    <w:rsid w:val="001F520A"/>
    <w:rsid w:val="001F7AD6"/>
    <w:rsid w:val="00200017"/>
    <w:rsid w:val="0020159D"/>
    <w:rsid w:val="00204DF2"/>
    <w:rsid w:val="00210BE9"/>
    <w:rsid w:val="002128F7"/>
    <w:rsid w:val="00212E81"/>
    <w:rsid w:val="00213D28"/>
    <w:rsid w:val="00215862"/>
    <w:rsid w:val="002164F3"/>
    <w:rsid w:val="0021793D"/>
    <w:rsid w:val="00217FA8"/>
    <w:rsid w:val="00220C64"/>
    <w:rsid w:val="002215E8"/>
    <w:rsid w:val="002217B9"/>
    <w:rsid w:val="0022180A"/>
    <w:rsid w:val="002231EA"/>
    <w:rsid w:val="002234BA"/>
    <w:rsid w:val="0022533B"/>
    <w:rsid w:val="00231410"/>
    <w:rsid w:val="00233183"/>
    <w:rsid w:val="00234BD5"/>
    <w:rsid w:val="00235196"/>
    <w:rsid w:val="0023563F"/>
    <w:rsid w:val="00235877"/>
    <w:rsid w:val="00237726"/>
    <w:rsid w:val="00237DAF"/>
    <w:rsid w:val="002414DF"/>
    <w:rsid w:val="00243135"/>
    <w:rsid w:val="0024324F"/>
    <w:rsid w:val="00244221"/>
    <w:rsid w:val="00244634"/>
    <w:rsid w:val="0024568A"/>
    <w:rsid w:val="002460A4"/>
    <w:rsid w:val="00250A6B"/>
    <w:rsid w:val="00250A95"/>
    <w:rsid w:val="002521A0"/>
    <w:rsid w:val="002550F5"/>
    <w:rsid w:val="00260596"/>
    <w:rsid w:val="002633AF"/>
    <w:rsid w:val="00263DC2"/>
    <w:rsid w:val="00266D6A"/>
    <w:rsid w:val="002676BE"/>
    <w:rsid w:val="0027195D"/>
    <w:rsid w:val="00273341"/>
    <w:rsid w:val="002738FA"/>
    <w:rsid w:val="00275FA3"/>
    <w:rsid w:val="0027669A"/>
    <w:rsid w:val="00277EB8"/>
    <w:rsid w:val="002811C4"/>
    <w:rsid w:val="002817A7"/>
    <w:rsid w:val="00283EFC"/>
    <w:rsid w:val="00286085"/>
    <w:rsid w:val="002868FB"/>
    <w:rsid w:val="00286EF0"/>
    <w:rsid w:val="00292A99"/>
    <w:rsid w:val="00293161"/>
    <w:rsid w:val="00293351"/>
    <w:rsid w:val="00293A43"/>
    <w:rsid w:val="00293DFA"/>
    <w:rsid w:val="00294433"/>
    <w:rsid w:val="00294B1C"/>
    <w:rsid w:val="00294F69"/>
    <w:rsid w:val="00295BAC"/>
    <w:rsid w:val="00296D1A"/>
    <w:rsid w:val="00296DC2"/>
    <w:rsid w:val="00297547"/>
    <w:rsid w:val="002A010E"/>
    <w:rsid w:val="002A0BE2"/>
    <w:rsid w:val="002A1399"/>
    <w:rsid w:val="002A35DE"/>
    <w:rsid w:val="002A6206"/>
    <w:rsid w:val="002A691F"/>
    <w:rsid w:val="002A6A09"/>
    <w:rsid w:val="002A6F57"/>
    <w:rsid w:val="002A6FEC"/>
    <w:rsid w:val="002B344C"/>
    <w:rsid w:val="002B397C"/>
    <w:rsid w:val="002B6DB3"/>
    <w:rsid w:val="002C0E82"/>
    <w:rsid w:val="002C18F0"/>
    <w:rsid w:val="002C2BD5"/>
    <w:rsid w:val="002C3107"/>
    <w:rsid w:val="002C58F0"/>
    <w:rsid w:val="002D1448"/>
    <w:rsid w:val="002D1D11"/>
    <w:rsid w:val="002D1FFB"/>
    <w:rsid w:val="002D204C"/>
    <w:rsid w:val="002D2981"/>
    <w:rsid w:val="002D349F"/>
    <w:rsid w:val="002D3F1B"/>
    <w:rsid w:val="002D49F5"/>
    <w:rsid w:val="002D4B23"/>
    <w:rsid w:val="002D59E3"/>
    <w:rsid w:val="002D77CE"/>
    <w:rsid w:val="002E154B"/>
    <w:rsid w:val="002E15EF"/>
    <w:rsid w:val="002E19B7"/>
    <w:rsid w:val="002E1D5E"/>
    <w:rsid w:val="002E458E"/>
    <w:rsid w:val="002E6131"/>
    <w:rsid w:val="002E75B4"/>
    <w:rsid w:val="002F18B5"/>
    <w:rsid w:val="002F23A2"/>
    <w:rsid w:val="002F3040"/>
    <w:rsid w:val="002F30FB"/>
    <w:rsid w:val="002F3135"/>
    <w:rsid w:val="002F37FF"/>
    <w:rsid w:val="002F39FB"/>
    <w:rsid w:val="002F54E2"/>
    <w:rsid w:val="002F6B7F"/>
    <w:rsid w:val="003004C3"/>
    <w:rsid w:val="00301003"/>
    <w:rsid w:val="00301864"/>
    <w:rsid w:val="00303197"/>
    <w:rsid w:val="00303334"/>
    <w:rsid w:val="00306D6E"/>
    <w:rsid w:val="00307781"/>
    <w:rsid w:val="00307900"/>
    <w:rsid w:val="00311770"/>
    <w:rsid w:val="0031188E"/>
    <w:rsid w:val="00312A6B"/>
    <w:rsid w:val="00313008"/>
    <w:rsid w:val="00313AD0"/>
    <w:rsid w:val="003166C9"/>
    <w:rsid w:val="00317E15"/>
    <w:rsid w:val="00321166"/>
    <w:rsid w:val="00321951"/>
    <w:rsid w:val="00322F4C"/>
    <w:rsid w:val="00324AFB"/>
    <w:rsid w:val="003255BB"/>
    <w:rsid w:val="00326C20"/>
    <w:rsid w:val="00326C33"/>
    <w:rsid w:val="00330576"/>
    <w:rsid w:val="00330A47"/>
    <w:rsid w:val="00332493"/>
    <w:rsid w:val="0033357B"/>
    <w:rsid w:val="0033601B"/>
    <w:rsid w:val="00336EAF"/>
    <w:rsid w:val="00337E42"/>
    <w:rsid w:val="0034007E"/>
    <w:rsid w:val="003418D1"/>
    <w:rsid w:val="00341F27"/>
    <w:rsid w:val="00342129"/>
    <w:rsid w:val="003428AB"/>
    <w:rsid w:val="00342F4D"/>
    <w:rsid w:val="0034301E"/>
    <w:rsid w:val="00343495"/>
    <w:rsid w:val="0034357D"/>
    <w:rsid w:val="00344DC6"/>
    <w:rsid w:val="003450A0"/>
    <w:rsid w:val="00347262"/>
    <w:rsid w:val="003472F6"/>
    <w:rsid w:val="00353011"/>
    <w:rsid w:val="003546F2"/>
    <w:rsid w:val="003564A5"/>
    <w:rsid w:val="00356FAC"/>
    <w:rsid w:val="003609A7"/>
    <w:rsid w:val="00361018"/>
    <w:rsid w:val="00361AEA"/>
    <w:rsid w:val="00362B54"/>
    <w:rsid w:val="00365304"/>
    <w:rsid w:val="00365E99"/>
    <w:rsid w:val="00372690"/>
    <w:rsid w:val="003737B2"/>
    <w:rsid w:val="00375B76"/>
    <w:rsid w:val="00375C4A"/>
    <w:rsid w:val="00375D24"/>
    <w:rsid w:val="0037661C"/>
    <w:rsid w:val="00376DAD"/>
    <w:rsid w:val="00377F08"/>
    <w:rsid w:val="0038012F"/>
    <w:rsid w:val="0038015C"/>
    <w:rsid w:val="0038055F"/>
    <w:rsid w:val="0038283D"/>
    <w:rsid w:val="00384C1C"/>
    <w:rsid w:val="00385198"/>
    <w:rsid w:val="00385F7B"/>
    <w:rsid w:val="00385FCB"/>
    <w:rsid w:val="0038633E"/>
    <w:rsid w:val="00386AD3"/>
    <w:rsid w:val="0039330D"/>
    <w:rsid w:val="00393860"/>
    <w:rsid w:val="003A0860"/>
    <w:rsid w:val="003A146F"/>
    <w:rsid w:val="003A16AF"/>
    <w:rsid w:val="003A1E05"/>
    <w:rsid w:val="003A28AF"/>
    <w:rsid w:val="003A310A"/>
    <w:rsid w:val="003A38C5"/>
    <w:rsid w:val="003A428E"/>
    <w:rsid w:val="003A492E"/>
    <w:rsid w:val="003A5894"/>
    <w:rsid w:val="003A5D85"/>
    <w:rsid w:val="003B34C4"/>
    <w:rsid w:val="003B3B16"/>
    <w:rsid w:val="003B3BE4"/>
    <w:rsid w:val="003B3FFB"/>
    <w:rsid w:val="003B46D5"/>
    <w:rsid w:val="003B4EAB"/>
    <w:rsid w:val="003B4EEF"/>
    <w:rsid w:val="003B5331"/>
    <w:rsid w:val="003B7034"/>
    <w:rsid w:val="003D1C30"/>
    <w:rsid w:val="003D22CE"/>
    <w:rsid w:val="003D6D74"/>
    <w:rsid w:val="003D7020"/>
    <w:rsid w:val="003D76B0"/>
    <w:rsid w:val="003E0BBB"/>
    <w:rsid w:val="003E15E5"/>
    <w:rsid w:val="003E233D"/>
    <w:rsid w:val="003E291C"/>
    <w:rsid w:val="003E3328"/>
    <w:rsid w:val="003E4485"/>
    <w:rsid w:val="003E4C35"/>
    <w:rsid w:val="003E5591"/>
    <w:rsid w:val="003E6840"/>
    <w:rsid w:val="003E6933"/>
    <w:rsid w:val="003E72C6"/>
    <w:rsid w:val="003F0DC1"/>
    <w:rsid w:val="003F2CAF"/>
    <w:rsid w:val="003F3712"/>
    <w:rsid w:val="003F3AF6"/>
    <w:rsid w:val="003F52AD"/>
    <w:rsid w:val="003F55EC"/>
    <w:rsid w:val="003F5710"/>
    <w:rsid w:val="003F6246"/>
    <w:rsid w:val="0040093F"/>
    <w:rsid w:val="0040284D"/>
    <w:rsid w:val="00404854"/>
    <w:rsid w:val="00404D98"/>
    <w:rsid w:val="00405EF9"/>
    <w:rsid w:val="00407FC0"/>
    <w:rsid w:val="00410732"/>
    <w:rsid w:val="00411312"/>
    <w:rsid w:val="0041231B"/>
    <w:rsid w:val="00412DEC"/>
    <w:rsid w:val="004137B0"/>
    <w:rsid w:val="004151D4"/>
    <w:rsid w:val="004166E2"/>
    <w:rsid w:val="004167DF"/>
    <w:rsid w:val="004174BE"/>
    <w:rsid w:val="00417BBD"/>
    <w:rsid w:val="004218DC"/>
    <w:rsid w:val="00423656"/>
    <w:rsid w:val="00423D22"/>
    <w:rsid w:val="00424959"/>
    <w:rsid w:val="00424D07"/>
    <w:rsid w:val="00424F54"/>
    <w:rsid w:val="00425253"/>
    <w:rsid w:val="00425FF4"/>
    <w:rsid w:val="0043046C"/>
    <w:rsid w:val="004304E8"/>
    <w:rsid w:val="004315E4"/>
    <w:rsid w:val="00433DB9"/>
    <w:rsid w:val="004374EC"/>
    <w:rsid w:val="004379C9"/>
    <w:rsid w:val="004419BC"/>
    <w:rsid w:val="00441D14"/>
    <w:rsid w:val="00441EE5"/>
    <w:rsid w:val="00442026"/>
    <w:rsid w:val="00442763"/>
    <w:rsid w:val="004450A2"/>
    <w:rsid w:val="00446AD6"/>
    <w:rsid w:val="00450483"/>
    <w:rsid w:val="00450CD6"/>
    <w:rsid w:val="00451772"/>
    <w:rsid w:val="004529BC"/>
    <w:rsid w:val="00456017"/>
    <w:rsid w:val="0045796A"/>
    <w:rsid w:val="004616A9"/>
    <w:rsid w:val="00461B21"/>
    <w:rsid w:val="004638AF"/>
    <w:rsid w:val="00463AA8"/>
    <w:rsid w:val="00463E3F"/>
    <w:rsid w:val="00464631"/>
    <w:rsid w:val="00464FCA"/>
    <w:rsid w:val="00467B74"/>
    <w:rsid w:val="004705E4"/>
    <w:rsid w:val="004712EF"/>
    <w:rsid w:val="00471468"/>
    <w:rsid w:val="00473D3A"/>
    <w:rsid w:val="004748EF"/>
    <w:rsid w:val="004759FF"/>
    <w:rsid w:val="0047618B"/>
    <w:rsid w:val="004767D6"/>
    <w:rsid w:val="00476E6F"/>
    <w:rsid w:val="004779D2"/>
    <w:rsid w:val="00477A05"/>
    <w:rsid w:val="00481F08"/>
    <w:rsid w:val="00482D1D"/>
    <w:rsid w:val="004831A5"/>
    <w:rsid w:val="004832E6"/>
    <w:rsid w:val="0048528E"/>
    <w:rsid w:val="004858DF"/>
    <w:rsid w:val="00487240"/>
    <w:rsid w:val="00487759"/>
    <w:rsid w:val="00491646"/>
    <w:rsid w:val="00492A7B"/>
    <w:rsid w:val="004933EA"/>
    <w:rsid w:val="00493821"/>
    <w:rsid w:val="00493FB3"/>
    <w:rsid w:val="004952A1"/>
    <w:rsid w:val="00495430"/>
    <w:rsid w:val="004956D2"/>
    <w:rsid w:val="00495A58"/>
    <w:rsid w:val="00495D55"/>
    <w:rsid w:val="004972F4"/>
    <w:rsid w:val="004A31E4"/>
    <w:rsid w:val="004A3EE7"/>
    <w:rsid w:val="004A46A1"/>
    <w:rsid w:val="004A4C1C"/>
    <w:rsid w:val="004A5FE5"/>
    <w:rsid w:val="004A6018"/>
    <w:rsid w:val="004B2115"/>
    <w:rsid w:val="004B2F58"/>
    <w:rsid w:val="004B3C79"/>
    <w:rsid w:val="004B68DD"/>
    <w:rsid w:val="004B6AF3"/>
    <w:rsid w:val="004B7399"/>
    <w:rsid w:val="004B755F"/>
    <w:rsid w:val="004B7ACF"/>
    <w:rsid w:val="004C1260"/>
    <w:rsid w:val="004C1E56"/>
    <w:rsid w:val="004C2407"/>
    <w:rsid w:val="004C3DC8"/>
    <w:rsid w:val="004C4C65"/>
    <w:rsid w:val="004C5B32"/>
    <w:rsid w:val="004C6AB9"/>
    <w:rsid w:val="004D273E"/>
    <w:rsid w:val="004D4644"/>
    <w:rsid w:val="004D5A46"/>
    <w:rsid w:val="004D68EF"/>
    <w:rsid w:val="004D695A"/>
    <w:rsid w:val="004D74C8"/>
    <w:rsid w:val="004D7A3B"/>
    <w:rsid w:val="004E145D"/>
    <w:rsid w:val="004E250D"/>
    <w:rsid w:val="004E686B"/>
    <w:rsid w:val="004E7A20"/>
    <w:rsid w:val="004F12B9"/>
    <w:rsid w:val="004F278C"/>
    <w:rsid w:val="004F3E43"/>
    <w:rsid w:val="004F3F1D"/>
    <w:rsid w:val="004F45A7"/>
    <w:rsid w:val="004F4E16"/>
    <w:rsid w:val="004F5FE5"/>
    <w:rsid w:val="00500512"/>
    <w:rsid w:val="0050170B"/>
    <w:rsid w:val="00501D34"/>
    <w:rsid w:val="00501E8A"/>
    <w:rsid w:val="00502382"/>
    <w:rsid w:val="00503901"/>
    <w:rsid w:val="00504D77"/>
    <w:rsid w:val="005050D5"/>
    <w:rsid w:val="00506496"/>
    <w:rsid w:val="00512BF2"/>
    <w:rsid w:val="00515133"/>
    <w:rsid w:val="0051541B"/>
    <w:rsid w:val="00516350"/>
    <w:rsid w:val="005163FE"/>
    <w:rsid w:val="00516A2D"/>
    <w:rsid w:val="00520696"/>
    <w:rsid w:val="0052121F"/>
    <w:rsid w:val="00521E68"/>
    <w:rsid w:val="00522BEC"/>
    <w:rsid w:val="0052380F"/>
    <w:rsid w:val="00524056"/>
    <w:rsid w:val="005248AF"/>
    <w:rsid w:val="005253B3"/>
    <w:rsid w:val="00525A42"/>
    <w:rsid w:val="00525D13"/>
    <w:rsid w:val="005265D6"/>
    <w:rsid w:val="00526949"/>
    <w:rsid w:val="00526E15"/>
    <w:rsid w:val="00526F73"/>
    <w:rsid w:val="00526FDF"/>
    <w:rsid w:val="0052722F"/>
    <w:rsid w:val="00530095"/>
    <w:rsid w:val="005303A6"/>
    <w:rsid w:val="0053070A"/>
    <w:rsid w:val="00532DAB"/>
    <w:rsid w:val="00533BA4"/>
    <w:rsid w:val="00536D4A"/>
    <w:rsid w:val="0053767E"/>
    <w:rsid w:val="00537F56"/>
    <w:rsid w:val="005412F3"/>
    <w:rsid w:val="005420ED"/>
    <w:rsid w:val="00542C6B"/>
    <w:rsid w:val="0054545A"/>
    <w:rsid w:val="00547DA1"/>
    <w:rsid w:val="00550180"/>
    <w:rsid w:val="00550917"/>
    <w:rsid w:val="00550A9D"/>
    <w:rsid w:val="005554DD"/>
    <w:rsid w:val="00555D76"/>
    <w:rsid w:val="005570F2"/>
    <w:rsid w:val="0056054C"/>
    <w:rsid w:val="005606E8"/>
    <w:rsid w:val="005609D1"/>
    <w:rsid w:val="00560F70"/>
    <w:rsid w:val="00561CD9"/>
    <w:rsid w:val="00562777"/>
    <w:rsid w:val="00562D80"/>
    <w:rsid w:val="0056378D"/>
    <w:rsid w:val="00564210"/>
    <w:rsid w:val="005660D6"/>
    <w:rsid w:val="00566455"/>
    <w:rsid w:val="00567D47"/>
    <w:rsid w:val="005700CE"/>
    <w:rsid w:val="005701C9"/>
    <w:rsid w:val="00570375"/>
    <w:rsid w:val="00573851"/>
    <w:rsid w:val="005749F5"/>
    <w:rsid w:val="00574F07"/>
    <w:rsid w:val="00575683"/>
    <w:rsid w:val="005771BA"/>
    <w:rsid w:val="00580055"/>
    <w:rsid w:val="00584DAB"/>
    <w:rsid w:val="00585621"/>
    <w:rsid w:val="005859A7"/>
    <w:rsid w:val="00585F7E"/>
    <w:rsid w:val="00586189"/>
    <w:rsid w:val="0058762B"/>
    <w:rsid w:val="00591015"/>
    <w:rsid w:val="00591E3E"/>
    <w:rsid w:val="0059285F"/>
    <w:rsid w:val="0059297A"/>
    <w:rsid w:val="0059318B"/>
    <w:rsid w:val="00593BC1"/>
    <w:rsid w:val="00593DD8"/>
    <w:rsid w:val="00595317"/>
    <w:rsid w:val="005960B2"/>
    <w:rsid w:val="00596F24"/>
    <w:rsid w:val="005A0813"/>
    <w:rsid w:val="005A1D3A"/>
    <w:rsid w:val="005B035F"/>
    <w:rsid w:val="005B4245"/>
    <w:rsid w:val="005B4FAA"/>
    <w:rsid w:val="005B51D1"/>
    <w:rsid w:val="005B5A3A"/>
    <w:rsid w:val="005B611C"/>
    <w:rsid w:val="005B67C3"/>
    <w:rsid w:val="005C1353"/>
    <w:rsid w:val="005C27A2"/>
    <w:rsid w:val="005C3896"/>
    <w:rsid w:val="005C4E1A"/>
    <w:rsid w:val="005C61D1"/>
    <w:rsid w:val="005C6384"/>
    <w:rsid w:val="005C6513"/>
    <w:rsid w:val="005C7310"/>
    <w:rsid w:val="005C790D"/>
    <w:rsid w:val="005C7C6E"/>
    <w:rsid w:val="005C7CCF"/>
    <w:rsid w:val="005D0360"/>
    <w:rsid w:val="005D0FFD"/>
    <w:rsid w:val="005D1C62"/>
    <w:rsid w:val="005D41A1"/>
    <w:rsid w:val="005D4AB2"/>
    <w:rsid w:val="005D5685"/>
    <w:rsid w:val="005D75FD"/>
    <w:rsid w:val="005E0099"/>
    <w:rsid w:val="005E0468"/>
    <w:rsid w:val="005E060D"/>
    <w:rsid w:val="005E2BA1"/>
    <w:rsid w:val="005E30BD"/>
    <w:rsid w:val="005E3C15"/>
    <w:rsid w:val="005E587F"/>
    <w:rsid w:val="005F261B"/>
    <w:rsid w:val="005F332C"/>
    <w:rsid w:val="005F4CC5"/>
    <w:rsid w:val="005F65C5"/>
    <w:rsid w:val="005F7785"/>
    <w:rsid w:val="006001C1"/>
    <w:rsid w:val="0060135B"/>
    <w:rsid w:val="00601993"/>
    <w:rsid w:val="006023A4"/>
    <w:rsid w:val="006050FC"/>
    <w:rsid w:val="006060BA"/>
    <w:rsid w:val="00607D3A"/>
    <w:rsid w:val="00607D41"/>
    <w:rsid w:val="006111D7"/>
    <w:rsid w:val="0061128F"/>
    <w:rsid w:val="006115D7"/>
    <w:rsid w:val="006115DA"/>
    <w:rsid w:val="00612B1C"/>
    <w:rsid w:val="00614A84"/>
    <w:rsid w:val="00615CF5"/>
    <w:rsid w:val="00617597"/>
    <w:rsid w:val="0061776A"/>
    <w:rsid w:val="00620EC7"/>
    <w:rsid w:val="00622C17"/>
    <w:rsid w:val="00624CEF"/>
    <w:rsid w:val="00625191"/>
    <w:rsid w:val="00625331"/>
    <w:rsid w:val="0062555D"/>
    <w:rsid w:val="006263EC"/>
    <w:rsid w:val="00627171"/>
    <w:rsid w:val="00632048"/>
    <w:rsid w:val="00632ED8"/>
    <w:rsid w:val="0063317A"/>
    <w:rsid w:val="00633862"/>
    <w:rsid w:val="00633EA8"/>
    <w:rsid w:val="00634A01"/>
    <w:rsid w:val="00635217"/>
    <w:rsid w:val="00636A94"/>
    <w:rsid w:val="00637F22"/>
    <w:rsid w:val="00641990"/>
    <w:rsid w:val="00642C75"/>
    <w:rsid w:val="0064357C"/>
    <w:rsid w:val="00643D39"/>
    <w:rsid w:val="006440B9"/>
    <w:rsid w:val="006454D4"/>
    <w:rsid w:val="00646924"/>
    <w:rsid w:val="006470B1"/>
    <w:rsid w:val="006504C9"/>
    <w:rsid w:val="006506F8"/>
    <w:rsid w:val="006514BC"/>
    <w:rsid w:val="00652825"/>
    <w:rsid w:val="00653122"/>
    <w:rsid w:val="0065312B"/>
    <w:rsid w:val="006531F9"/>
    <w:rsid w:val="00654B7B"/>
    <w:rsid w:val="00661E98"/>
    <w:rsid w:val="006628AC"/>
    <w:rsid w:val="00662FC8"/>
    <w:rsid w:val="00663B56"/>
    <w:rsid w:val="006665A0"/>
    <w:rsid w:val="0067021C"/>
    <w:rsid w:val="00670B79"/>
    <w:rsid w:val="006713F6"/>
    <w:rsid w:val="00675C74"/>
    <w:rsid w:val="0067629E"/>
    <w:rsid w:val="0067748F"/>
    <w:rsid w:val="00677D90"/>
    <w:rsid w:val="00680686"/>
    <w:rsid w:val="00680F97"/>
    <w:rsid w:val="0068426F"/>
    <w:rsid w:val="00685E5F"/>
    <w:rsid w:val="00687645"/>
    <w:rsid w:val="00687CCD"/>
    <w:rsid w:val="006933DF"/>
    <w:rsid w:val="0069395F"/>
    <w:rsid w:val="00693DEF"/>
    <w:rsid w:val="00695401"/>
    <w:rsid w:val="00695680"/>
    <w:rsid w:val="006A08A2"/>
    <w:rsid w:val="006A0A47"/>
    <w:rsid w:val="006A0E6A"/>
    <w:rsid w:val="006A20CA"/>
    <w:rsid w:val="006A5A50"/>
    <w:rsid w:val="006B1F56"/>
    <w:rsid w:val="006B3312"/>
    <w:rsid w:val="006B377A"/>
    <w:rsid w:val="006B4A32"/>
    <w:rsid w:val="006B7BA3"/>
    <w:rsid w:val="006C25E9"/>
    <w:rsid w:val="006C26D1"/>
    <w:rsid w:val="006C2CAD"/>
    <w:rsid w:val="006C6185"/>
    <w:rsid w:val="006D1326"/>
    <w:rsid w:val="006D387C"/>
    <w:rsid w:val="006D4B77"/>
    <w:rsid w:val="006E03F7"/>
    <w:rsid w:val="006E0C95"/>
    <w:rsid w:val="006E1F0D"/>
    <w:rsid w:val="006E1FA3"/>
    <w:rsid w:val="006E5431"/>
    <w:rsid w:val="006F2007"/>
    <w:rsid w:val="006F3811"/>
    <w:rsid w:val="006F3B7F"/>
    <w:rsid w:val="006F5176"/>
    <w:rsid w:val="006F6A04"/>
    <w:rsid w:val="006F71FA"/>
    <w:rsid w:val="0070062D"/>
    <w:rsid w:val="00701653"/>
    <w:rsid w:val="00701761"/>
    <w:rsid w:val="00703476"/>
    <w:rsid w:val="00704AD4"/>
    <w:rsid w:val="007053B5"/>
    <w:rsid w:val="00705B91"/>
    <w:rsid w:val="0070658C"/>
    <w:rsid w:val="0071239C"/>
    <w:rsid w:val="00712D82"/>
    <w:rsid w:val="00715B20"/>
    <w:rsid w:val="00716669"/>
    <w:rsid w:val="007172DD"/>
    <w:rsid w:val="00721267"/>
    <w:rsid w:val="00722A8F"/>
    <w:rsid w:val="00722AA6"/>
    <w:rsid w:val="00724224"/>
    <w:rsid w:val="00724549"/>
    <w:rsid w:val="007268CB"/>
    <w:rsid w:val="007326C0"/>
    <w:rsid w:val="00735A09"/>
    <w:rsid w:val="0073789A"/>
    <w:rsid w:val="00737BFA"/>
    <w:rsid w:val="00740508"/>
    <w:rsid w:val="00742F04"/>
    <w:rsid w:val="007441BD"/>
    <w:rsid w:val="00751398"/>
    <w:rsid w:val="00753712"/>
    <w:rsid w:val="00757C59"/>
    <w:rsid w:val="007600BC"/>
    <w:rsid w:val="0076157B"/>
    <w:rsid w:val="00761641"/>
    <w:rsid w:val="007624C7"/>
    <w:rsid w:val="00763036"/>
    <w:rsid w:val="00763356"/>
    <w:rsid w:val="0076370F"/>
    <w:rsid w:val="00763EF0"/>
    <w:rsid w:val="00764B28"/>
    <w:rsid w:val="00764E73"/>
    <w:rsid w:val="00765F7D"/>
    <w:rsid w:val="00766B64"/>
    <w:rsid w:val="00766F3A"/>
    <w:rsid w:val="00767115"/>
    <w:rsid w:val="00770C4E"/>
    <w:rsid w:val="007729B8"/>
    <w:rsid w:val="00773C40"/>
    <w:rsid w:val="00774538"/>
    <w:rsid w:val="0078078C"/>
    <w:rsid w:val="00782054"/>
    <w:rsid w:val="007830FA"/>
    <w:rsid w:val="0078370D"/>
    <w:rsid w:val="00784258"/>
    <w:rsid w:val="0078535C"/>
    <w:rsid w:val="007861A3"/>
    <w:rsid w:val="007864CA"/>
    <w:rsid w:val="00787474"/>
    <w:rsid w:val="00792092"/>
    <w:rsid w:val="00792FCF"/>
    <w:rsid w:val="007945DA"/>
    <w:rsid w:val="007951F2"/>
    <w:rsid w:val="0079622A"/>
    <w:rsid w:val="007A0271"/>
    <w:rsid w:val="007A0A0E"/>
    <w:rsid w:val="007A1615"/>
    <w:rsid w:val="007A4E18"/>
    <w:rsid w:val="007A5165"/>
    <w:rsid w:val="007A61F6"/>
    <w:rsid w:val="007A6798"/>
    <w:rsid w:val="007A70B4"/>
    <w:rsid w:val="007B066D"/>
    <w:rsid w:val="007B0671"/>
    <w:rsid w:val="007B24F2"/>
    <w:rsid w:val="007B2C7E"/>
    <w:rsid w:val="007B326E"/>
    <w:rsid w:val="007B43C5"/>
    <w:rsid w:val="007B5791"/>
    <w:rsid w:val="007B64A4"/>
    <w:rsid w:val="007B772B"/>
    <w:rsid w:val="007C104A"/>
    <w:rsid w:val="007C1399"/>
    <w:rsid w:val="007C3787"/>
    <w:rsid w:val="007C45EF"/>
    <w:rsid w:val="007C4D0B"/>
    <w:rsid w:val="007C4ECD"/>
    <w:rsid w:val="007C54F3"/>
    <w:rsid w:val="007C7053"/>
    <w:rsid w:val="007C755B"/>
    <w:rsid w:val="007D20E1"/>
    <w:rsid w:val="007D45E5"/>
    <w:rsid w:val="007E03F1"/>
    <w:rsid w:val="007E0820"/>
    <w:rsid w:val="007E0A5B"/>
    <w:rsid w:val="007E4287"/>
    <w:rsid w:val="007E4906"/>
    <w:rsid w:val="007E4B19"/>
    <w:rsid w:val="007E6063"/>
    <w:rsid w:val="007F375F"/>
    <w:rsid w:val="007F58F8"/>
    <w:rsid w:val="007F788D"/>
    <w:rsid w:val="007F7FC3"/>
    <w:rsid w:val="008003E5"/>
    <w:rsid w:val="008018E4"/>
    <w:rsid w:val="00802201"/>
    <w:rsid w:val="00803E51"/>
    <w:rsid w:val="00807B42"/>
    <w:rsid w:val="00807F5A"/>
    <w:rsid w:val="00810344"/>
    <w:rsid w:val="008103C7"/>
    <w:rsid w:val="00812815"/>
    <w:rsid w:val="00812ABA"/>
    <w:rsid w:val="0081323A"/>
    <w:rsid w:val="00817233"/>
    <w:rsid w:val="00820060"/>
    <w:rsid w:val="00820FC4"/>
    <w:rsid w:val="0082583B"/>
    <w:rsid w:val="0082751C"/>
    <w:rsid w:val="00827B8F"/>
    <w:rsid w:val="008321F5"/>
    <w:rsid w:val="008329D3"/>
    <w:rsid w:val="00833580"/>
    <w:rsid w:val="00833736"/>
    <w:rsid w:val="008340ED"/>
    <w:rsid w:val="00834122"/>
    <w:rsid w:val="0083518A"/>
    <w:rsid w:val="008367E9"/>
    <w:rsid w:val="00837FEF"/>
    <w:rsid w:val="008418BF"/>
    <w:rsid w:val="00842B03"/>
    <w:rsid w:val="00844327"/>
    <w:rsid w:val="00845AB6"/>
    <w:rsid w:val="00845D51"/>
    <w:rsid w:val="00846BB3"/>
    <w:rsid w:val="0084741E"/>
    <w:rsid w:val="008477F0"/>
    <w:rsid w:val="008478A4"/>
    <w:rsid w:val="00847E18"/>
    <w:rsid w:val="00850C0E"/>
    <w:rsid w:val="008535AA"/>
    <w:rsid w:val="008540DD"/>
    <w:rsid w:val="00855E77"/>
    <w:rsid w:val="008619F0"/>
    <w:rsid w:val="00861CD7"/>
    <w:rsid w:val="00861CE8"/>
    <w:rsid w:val="008632B2"/>
    <w:rsid w:val="008639E6"/>
    <w:rsid w:val="00864025"/>
    <w:rsid w:val="008661BA"/>
    <w:rsid w:val="00866A48"/>
    <w:rsid w:val="008700B1"/>
    <w:rsid w:val="00873769"/>
    <w:rsid w:val="0087678F"/>
    <w:rsid w:val="00883555"/>
    <w:rsid w:val="0088552C"/>
    <w:rsid w:val="00887434"/>
    <w:rsid w:val="008878C5"/>
    <w:rsid w:val="0089052C"/>
    <w:rsid w:val="008907BB"/>
    <w:rsid w:val="00891C4A"/>
    <w:rsid w:val="00892F64"/>
    <w:rsid w:val="00893840"/>
    <w:rsid w:val="00893CFC"/>
    <w:rsid w:val="00895A18"/>
    <w:rsid w:val="00896BA1"/>
    <w:rsid w:val="008970F8"/>
    <w:rsid w:val="008A0A7E"/>
    <w:rsid w:val="008A1737"/>
    <w:rsid w:val="008A28EB"/>
    <w:rsid w:val="008A2E80"/>
    <w:rsid w:val="008A33EA"/>
    <w:rsid w:val="008A4410"/>
    <w:rsid w:val="008A58E4"/>
    <w:rsid w:val="008A691A"/>
    <w:rsid w:val="008A6ACB"/>
    <w:rsid w:val="008A7049"/>
    <w:rsid w:val="008B09FF"/>
    <w:rsid w:val="008B50C0"/>
    <w:rsid w:val="008B5895"/>
    <w:rsid w:val="008B641E"/>
    <w:rsid w:val="008C0B55"/>
    <w:rsid w:val="008C2138"/>
    <w:rsid w:val="008C277D"/>
    <w:rsid w:val="008C3656"/>
    <w:rsid w:val="008C36D3"/>
    <w:rsid w:val="008C4014"/>
    <w:rsid w:val="008C41D1"/>
    <w:rsid w:val="008C7403"/>
    <w:rsid w:val="008C7EF3"/>
    <w:rsid w:val="008D00E0"/>
    <w:rsid w:val="008D47E3"/>
    <w:rsid w:val="008D4B67"/>
    <w:rsid w:val="008D59C3"/>
    <w:rsid w:val="008D7456"/>
    <w:rsid w:val="008D74B0"/>
    <w:rsid w:val="008E16E8"/>
    <w:rsid w:val="008E21A6"/>
    <w:rsid w:val="008E54B2"/>
    <w:rsid w:val="008E7229"/>
    <w:rsid w:val="008F0900"/>
    <w:rsid w:val="008F238A"/>
    <w:rsid w:val="008F383A"/>
    <w:rsid w:val="008F4382"/>
    <w:rsid w:val="00900701"/>
    <w:rsid w:val="00901612"/>
    <w:rsid w:val="00910367"/>
    <w:rsid w:val="00910CFC"/>
    <w:rsid w:val="0091298A"/>
    <w:rsid w:val="00912AEC"/>
    <w:rsid w:val="009154A9"/>
    <w:rsid w:val="009155B8"/>
    <w:rsid w:val="00915800"/>
    <w:rsid w:val="009167CA"/>
    <w:rsid w:val="00920DDF"/>
    <w:rsid w:val="00921862"/>
    <w:rsid w:val="00922E80"/>
    <w:rsid w:val="0092302A"/>
    <w:rsid w:val="00923044"/>
    <w:rsid w:val="00924027"/>
    <w:rsid w:val="00924F77"/>
    <w:rsid w:val="009259DF"/>
    <w:rsid w:val="0092785D"/>
    <w:rsid w:val="009335E5"/>
    <w:rsid w:val="009344BA"/>
    <w:rsid w:val="00935CFC"/>
    <w:rsid w:val="009372A7"/>
    <w:rsid w:val="00940626"/>
    <w:rsid w:val="009406D0"/>
    <w:rsid w:val="0094107A"/>
    <w:rsid w:val="009414C3"/>
    <w:rsid w:val="00944514"/>
    <w:rsid w:val="009466DB"/>
    <w:rsid w:val="00946853"/>
    <w:rsid w:val="009475DB"/>
    <w:rsid w:val="00950B37"/>
    <w:rsid w:val="00950ED1"/>
    <w:rsid w:val="00950FA0"/>
    <w:rsid w:val="0095107B"/>
    <w:rsid w:val="009517A1"/>
    <w:rsid w:val="009519B2"/>
    <w:rsid w:val="00951A79"/>
    <w:rsid w:val="00951F29"/>
    <w:rsid w:val="00952F4C"/>
    <w:rsid w:val="00957A9B"/>
    <w:rsid w:val="0096393B"/>
    <w:rsid w:val="00966E1C"/>
    <w:rsid w:val="009676FB"/>
    <w:rsid w:val="00970F2B"/>
    <w:rsid w:val="00972DFC"/>
    <w:rsid w:val="009738E2"/>
    <w:rsid w:val="00974A99"/>
    <w:rsid w:val="009752A4"/>
    <w:rsid w:val="00980B9B"/>
    <w:rsid w:val="00980BB7"/>
    <w:rsid w:val="00983AC8"/>
    <w:rsid w:val="0098446B"/>
    <w:rsid w:val="00984C25"/>
    <w:rsid w:val="00984D75"/>
    <w:rsid w:val="009878CB"/>
    <w:rsid w:val="00990152"/>
    <w:rsid w:val="00990D29"/>
    <w:rsid w:val="009916DC"/>
    <w:rsid w:val="00993E3D"/>
    <w:rsid w:val="00994912"/>
    <w:rsid w:val="00996028"/>
    <w:rsid w:val="00996485"/>
    <w:rsid w:val="00996B59"/>
    <w:rsid w:val="00996EA1"/>
    <w:rsid w:val="009A03BD"/>
    <w:rsid w:val="009A0C0A"/>
    <w:rsid w:val="009A2405"/>
    <w:rsid w:val="009A60B1"/>
    <w:rsid w:val="009A7E8A"/>
    <w:rsid w:val="009B5C06"/>
    <w:rsid w:val="009B6BA5"/>
    <w:rsid w:val="009C0981"/>
    <w:rsid w:val="009C0F65"/>
    <w:rsid w:val="009C15D0"/>
    <w:rsid w:val="009C2FDD"/>
    <w:rsid w:val="009C50AE"/>
    <w:rsid w:val="009D0223"/>
    <w:rsid w:val="009D0C4A"/>
    <w:rsid w:val="009D3E1F"/>
    <w:rsid w:val="009D426E"/>
    <w:rsid w:val="009D4508"/>
    <w:rsid w:val="009D6B6D"/>
    <w:rsid w:val="009D7A83"/>
    <w:rsid w:val="009E01BC"/>
    <w:rsid w:val="009E20C9"/>
    <w:rsid w:val="009E4277"/>
    <w:rsid w:val="009E7909"/>
    <w:rsid w:val="009E7CE7"/>
    <w:rsid w:val="009F0398"/>
    <w:rsid w:val="009F14B0"/>
    <w:rsid w:val="009F1517"/>
    <w:rsid w:val="009F1BCE"/>
    <w:rsid w:val="009F2FF1"/>
    <w:rsid w:val="009F3CF1"/>
    <w:rsid w:val="009F6C71"/>
    <w:rsid w:val="009F7EA4"/>
    <w:rsid w:val="00A003EC"/>
    <w:rsid w:val="00A02D10"/>
    <w:rsid w:val="00A03254"/>
    <w:rsid w:val="00A049A6"/>
    <w:rsid w:val="00A0623D"/>
    <w:rsid w:val="00A074E4"/>
    <w:rsid w:val="00A10792"/>
    <w:rsid w:val="00A11207"/>
    <w:rsid w:val="00A11472"/>
    <w:rsid w:val="00A1370E"/>
    <w:rsid w:val="00A16A0B"/>
    <w:rsid w:val="00A178A6"/>
    <w:rsid w:val="00A179D3"/>
    <w:rsid w:val="00A20DC8"/>
    <w:rsid w:val="00A21A78"/>
    <w:rsid w:val="00A238AE"/>
    <w:rsid w:val="00A23EEA"/>
    <w:rsid w:val="00A24349"/>
    <w:rsid w:val="00A261E8"/>
    <w:rsid w:val="00A26535"/>
    <w:rsid w:val="00A26AA7"/>
    <w:rsid w:val="00A332F8"/>
    <w:rsid w:val="00A361A6"/>
    <w:rsid w:val="00A36878"/>
    <w:rsid w:val="00A3699F"/>
    <w:rsid w:val="00A36DB7"/>
    <w:rsid w:val="00A3711D"/>
    <w:rsid w:val="00A371AE"/>
    <w:rsid w:val="00A37761"/>
    <w:rsid w:val="00A4215E"/>
    <w:rsid w:val="00A42175"/>
    <w:rsid w:val="00A42274"/>
    <w:rsid w:val="00A42B33"/>
    <w:rsid w:val="00A42E1C"/>
    <w:rsid w:val="00A43EEC"/>
    <w:rsid w:val="00A440C5"/>
    <w:rsid w:val="00A44E7A"/>
    <w:rsid w:val="00A46537"/>
    <w:rsid w:val="00A471A7"/>
    <w:rsid w:val="00A47681"/>
    <w:rsid w:val="00A50A74"/>
    <w:rsid w:val="00A50BE2"/>
    <w:rsid w:val="00A52CF9"/>
    <w:rsid w:val="00A541DC"/>
    <w:rsid w:val="00A54BAB"/>
    <w:rsid w:val="00A556E8"/>
    <w:rsid w:val="00A559E8"/>
    <w:rsid w:val="00A560D9"/>
    <w:rsid w:val="00A575EC"/>
    <w:rsid w:val="00A57A4B"/>
    <w:rsid w:val="00A57A8A"/>
    <w:rsid w:val="00A57D2F"/>
    <w:rsid w:val="00A638FF"/>
    <w:rsid w:val="00A64783"/>
    <w:rsid w:val="00A67619"/>
    <w:rsid w:val="00A700D4"/>
    <w:rsid w:val="00A70931"/>
    <w:rsid w:val="00A71604"/>
    <w:rsid w:val="00A761DD"/>
    <w:rsid w:val="00A8137E"/>
    <w:rsid w:val="00A817E4"/>
    <w:rsid w:val="00A81A8E"/>
    <w:rsid w:val="00A86715"/>
    <w:rsid w:val="00A913F5"/>
    <w:rsid w:val="00A94B3E"/>
    <w:rsid w:val="00AA0A07"/>
    <w:rsid w:val="00AA50FA"/>
    <w:rsid w:val="00AA724C"/>
    <w:rsid w:val="00AA7519"/>
    <w:rsid w:val="00AA7E2F"/>
    <w:rsid w:val="00AB0B3F"/>
    <w:rsid w:val="00AB1F3C"/>
    <w:rsid w:val="00AB3445"/>
    <w:rsid w:val="00AB4FAE"/>
    <w:rsid w:val="00AB5ECF"/>
    <w:rsid w:val="00AB6CE9"/>
    <w:rsid w:val="00AB6D75"/>
    <w:rsid w:val="00AB7E79"/>
    <w:rsid w:val="00AB7FBF"/>
    <w:rsid w:val="00AC3970"/>
    <w:rsid w:val="00AC3C86"/>
    <w:rsid w:val="00AC472E"/>
    <w:rsid w:val="00AC5F32"/>
    <w:rsid w:val="00AC6FBA"/>
    <w:rsid w:val="00AD006E"/>
    <w:rsid w:val="00AD1C9D"/>
    <w:rsid w:val="00AD3578"/>
    <w:rsid w:val="00AD5056"/>
    <w:rsid w:val="00AD6146"/>
    <w:rsid w:val="00AD6707"/>
    <w:rsid w:val="00AD70A5"/>
    <w:rsid w:val="00AE07C8"/>
    <w:rsid w:val="00AE1053"/>
    <w:rsid w:val="00AE1E46"/>
    <w:rsid w:val="00AE1F81"/>
    <w:rsid w:val="00AE3DF6"/>
    <w:rsid w:val="00AE551A"/>
    <w:rsid w:val="00AF30A0"/>
    <w:rsid w:val="00AF3E1A"/>
    <w:rsid w:val="00AF475B"/>
    <w:rsid w:val="00AF6068"/>
    <w:rsid w:val="00AF69C3"/>
    <w:rsid w:val="00B005DF"/>
    <w:rsid w:val="00B01DC0"/>
    <w:rsid w:val="00B0355C"/>
    <w:rsid w:val="00B0455B"/>
    <w:rsid w:val="00B06D2F"/>
    <w:rsid w:val="00B07EAC"/>
    <w:rsid w:val="00B10A50"/>
    <w:rsid w:val="00B11DFE"/>
    <w:rsid w:val="00B14379"/>
    <w:rsid w:val="00B143A9"/>
    <w:rsid w:val="00B1497F"/>
    <w:rsid w:val="00B153DF"/>
    <w:rsid w:val="00B15FB2"/>
    <w:rsid w:val="00B16763"/>
    <w:rsid w:val="00B17CC6"/>
    <w:rsid w:val="00B17FAA"/>
    <w:rsid w:val="00B219FF"/>
    <w:rsid w:val="00B22D48"/>
    <w:rsid w:val="00B2303C"/>
    <w:rsid w:val="00B24A31"/>
    <w:rsid w:val="00B2677A"/>
    <w:rsid w:val="00B26F4D"/>
    <w:rsid w:val="00B3442A"/>
    <w:rsid w:val="00B34AFD"/>
    <w:rsid w:val="00B34E69"/>
    <w:rsid w:val="00B34EB5"/>
    <w:rsid w:val="00B35475"/>
    <w:rsid w:val="00B37114"/>
    <w:rsid w:val="00B37256"/>
    <w:rsid w:val="00B41E3D"/>
    <w:rsid w:val="00B42E29"/>
    <w:rsid w:val="00B43846"/>
    <w:rsid w:val="00B44E95"/>
    <w:rsid w:val="00B451EC"/>
    <w:rsid w:val="00B4541B"/>
    <w:rsid w:val="00B45B01"/>
    <w:rsid w:val="00B47FA9"/>
    <w:rsid w:val="00B518AC"/>
    <w:rsid w:val="00B53744"/>
    <w:rsid w:val="00B54091"/>
    <w:rsid w:val="00B565E9"/>
    <w:rsid w:val="00B56DE0"/>
    <w:rsid w:val="00B57726"/>
    <w:rsid w:val="00B60EAE"/>
    <w:rsid w:val="00B6156F"/>
    <w:rsid w:val="00B62122"/>
    <w:rsid w:val="00B62459"/>
    <w:rsid w:val="00B6289C"/>
    <w:rsid w:val="00B63FD6"/>
    <w:rsid w:val="00B65842"/>
    <w:rsid w:val="00B6790C"/>
    <w:rsid w:val="00B70424"/>
    <w:rsid w:val="00B73984"/>
    <w:rsid w:val="00B744D8"/>
    <w:rsid w:val="00B748C1"/>
    <w:rsid w:val="00B80958"/>
    <w:rsid w:val="00B81989"/>
    <w:rsid w:val="00B819E7"/>
    <w:rsid w:val="00B84967"/>
    <w:rsid w:val="00B84991"/>
    <w:rsid w:val="00B84A01"/>
    <w:rsid w:val="00B860AF"/>
    <w:rsid w:val="00B87BB6"/>
    <w:rsid w:val="00B9130D"/>
    <w:rsid w:val="00B919B9"/>
    <w:rsid w:val="00B92831"/>
    <w:rsid w:val="00B95BED"/>
    <w:rsid w:val="00B97F4B"/>
    <w:rsid w:val="00BA2E15"/>
    <w:rsid w:val="00BA4280"/>
    <w:rsid w:val="00BB1DBD"/>
    <w:rsid w:val="00BB22F8"/>
    <w:rsid w:val="00BB3FDC"/>
    <w:rsid w:val="00BB4154"/>
    <w:rsid w:val="00BB44A8"/>
    <w:rsid w:val="00BB55C7"/>
    <w:rsid w:val="00BB668A"/>
    <w:rsid w:val="00BC064F"/>
    <w:rsid w:val="00BC1D94"/>
    <w:rsid w:val="00BC1F75"/>
    <w:rsid w:val="00BC37E8"/>
    <w:rsid w:val="00BC51EF"/>
    <w:rsid w:val="00BC5293"/>
    <w:rsid w:val="00BC6DF4"/>
    <w:rsid w:val="00BC75F7"/>
    <w:rsid w:val="00BD0765"/>
    <w:rsid w:val="00BD1143"/>
    <w:rsid w:val="00BD1B17"/>
    <w:rsid w:val="00BD1CD5"/>
    <w:rsid w:val="00BD1DE1"/>
    <w:rsid w:val="00BD2650"/>
    <w:rsid w:val="00BD3DFB"/>
    <w:rsid w:val="00BD4662"/>
    <w:rsid w:val="00BD4D9D"/>
    <w:rsid w:val="00BD52E6"/>
    <w:rsid w:val="00BD5347"/>
    <w:rsid w:val="00BD57CB"/>
    <w:rsid w:val="00BD7D83"/>
    <w:rsid w:val="00BE044D"/>
    <w:rsid w:val="00BE1062"/>
    <w:rsid w:val="00BE1A6F"/>
    <w:rsid w:val="00BE2293"/>
    <w:rsid w:val="00BE3B84"/>
    <w:rsid w:val="00BE4E9A"/>
    <w:rsid w:val="00BE5D65"/>
    <w:rsid w:val="00BF0667"/>
    <w:rsid w:val="00BF06A0"/>
    <w:rsid w:val="00BF20C0"/>
    <w:rsid w:val="00BF225E"/>
    <w:rsid w:val="00BF3AD3"/>
    <w:rsid w:val="00BF44F4"/>
    <w:rsid w:val="00BF5DA0"/>
    <w:rsid w:val="00BF6017"/>
    <w:rsid w:val="00BF62BA"/>
    <w:rsid w:val="00BF6448"/>
    <w:rsid w:val="00C00456"/>
    <w:rsid w:val="00C009B7"/>
    <w:rsid w:val="00C01395"/>
    <w:rsid w:val="00C01D32"/>
    <w:rsid w:val="00C030CC"/>
    <w:rsid w:val="00C0384C"/>
    <w:rsid w:val="00C0456F"/>
    <w:rsid w:val="00C047D8"/>
    <w:rsid w:val="00C04AEC"/>
    <w:rsid w:val="00C05E88"/>
    <w:rsid w:val="00C065DA"/>
    <w:rsid w:val="00C06B24"/>
    <w:rsid w:val="00C07F17"/>
    <w:rsid w:val="00C12E8C"/>
    <w:rsid w:val="00C16E43"/>
    <w:rsid w:val="00C16F8D"/>
    <w:rsid w:val="00C1713A"/>
    <w:rsid w:val="00C17CC9"/>
    <w:rsid w:val="00C20C4D"/>
    <w:rsid w:val="00C20E24"/>
    <w:rsid w:val="00C2158B"/>
    <w:rsid w:val="00C2276E"/>
    <w:rsid w:val="00C235BE"/>
    <w:rsid w:val="00C23756"/>
    <w:rsid w:val="00C23ED5"/>
    <w:rsid w:val="00C24B87"/>
    <w:rsid w:val="00C25860"/>
    <w:rsid w:val="00C25FB2"/>
    <w:rsid w:val="00C264D8"/>
    <w:rsid w:val="00C26606"/>
    <w:rsid w:val="00C26E17"/>
    <w:rsid w:val="00C31E75"/>
    <w:rsid w:val="00C34DF4"/>
    <w:rsid w:val="00C35373"/>
    <w:rsid w:val="00C35507"/>
    <w:rsid w:val="00C35CA8"/>
    <w:rsid w:val="00C376E6"/>
    <w:rsid w:val="00C402E1"/>
    <w:rsid w:val="00C41525"/>
    <w:rsid w:val="00C429C4"/>
    <w:rsid w:val="00C449B5"/>
    <w:rsid w:val="00C45B68"/>
    <w:rsid w:val="00C45DEB"/>
    <w:rsid w:val="00C4645D"/>
    <w:rsid w:val="00C46BAA"/>
    <w:rsid w:val="00C46D76"/>
    <w:rsid w:val="00C51261"/>
    <w:rsid w:val="00C51637"/>
    <w:rsid w:val="00C51664"/>
    <w:rsid w:val="00C51976"/>
    <w:rsid w:val="00C5405F"/>
    <w:rsid w:val="00C57B1A"/>
    <w:rsid w:val="00C61843"/>
    <w:rsid w:val="00C6187C"/>
    <w:rsid w:val="00C6385A"/>
    <w:rsid w:val="00C639F8"/>
    <w:rsid w:val="00C63FB5"/>
    <w:rsid w:val="00C64BDC"/>
    <w:rsid w:val="00C670DC"/>
    <w:rsid w:val="00C67828"/>
    <w:rsid w:val="00C67DA4"/>
    <w:rsid w:val="00C71E63"/>
    <w:rsid w:val="00C732C6"/>
    <w:rsid w:val="00C7406D"/>
    <w:rsid w:val="00C74AE8"/>
    <w:rsid w:val="00C7557D"/>
    <w:rsid w:val="00C75D78"/>
    <w:rsid w:val="00C76AB9"/>
    <w:rsid w:val="00C8019A"/>
    <w:rsid w:val="00C801F3"/>
    <w:rsid w:val="00C811CE"/>
    <w:rsid w:val="00C815CB"/>
    <w:rsid w:val="00C82029"/>
    <w:rsid w:val="00C83DA0"/>
    <w:rsid w:val="00C845C9"/>
    <w:rsid w:val="00C86974"/>
    <w:rsid w:val="00C86E92"/>
    <w:rsid w:val="00C86FDA"/>
    <w:rsid w:val="00C8752D"/>
    <w:rsid w:val="00C875F5"/>
    <w:rsid w:val="00C91570"/>
    <w:rsid w:val="00C91B03"/>
    <w:rsid w:val="00C9230D"/>
    <w:rsid w:val="00C924CB"/>
    <w:rsid w:val="00C93D1D"/>
    <w:rsid w:val="00C95AB5"/>
    <w:rsid w:val="00C97D3A"/>
    <w:rsid w:val="00CA18BB"/>
    <w:rsid w:val="00CA1EDA"/>
    <w:rsid w:val="00CA2B46"/>
    <w:rsid w:val="00CA6C64"/>
    <w:rsid w:val="00CB196E"/>
    <w:rsid w:val="00CB2526"/>
    <w:rsid w:val="00CB4367"/>
    <w:rsid w:val="00CB56BD"/>
    <w:rsid w:val="00CB61CA"/>
    <w:rsid w:val="00CB73BB"/>
    <w:rsid w:val="00CB74E6"/>
    <w:rsid w:val="00CC0B6E"/>
    <w:rsid w:val="00CC1E7A"/>
    <w:rsid w:val="00CC2173"/>
    <w:rsid w:val="00CC36AC"/>
    <w:rsid w:val="00CC42F4"/>
    <w:rsid w:val="00CC5E00"/>
    <w:rsid w:val="00CC6DD6"/>
    <w:rsid w:val="00CD064A"/>
    <w:rsid w:val="00CD0D8D"/>
    <w:rsid w:val="00CD3EF3"/>
    <w:rsid w:val="00CD4F44"/>
    <w:rsid w:val="00CD70BA"/>
    <w:rsid w:val="00CD73A7"/>
    <w:rsid w:val="00CE1540"/>
    <w:rsid w:val="00CE396E"/>
    <w:rsid w:val="00CE3DD9"/>
    <w:rsid w:val="00CE41CA"/>
    <w:rsid w:val="00CE526E"/>
    <w:rsid w:val="00CE5602"/>
    <w:rsid w:val="00CE7F40"/>
    <w:rsid w:val="00CF232A"/>
    <w:rsid w:val="00CF26FB"/>
    <w:rsid w:val="00CF381B"/>
    <w:rsid w:val="00CF3AFA"/>
    <w:rsid w:val="00CF4519"/>
    <w:rsid w:val="00CF6283"/>
    <w:rsid w:val="00CF64B2"/>
    <w:rsid w:val="00D00901"/>
    <w:rsid w:val="00D010C5"/>
    <w:rsid w:val="00D0205C"/>
    <w:rsid w:val="00D02A42"/>
    <w:rsid w:val="00D050D6"/>
    <w:rsid w:val="00D06023"/>
    <w:rsid w:val="00D06A6A"/>
    <w:rsid w:val="00D10298"/>
    <w:rsid w:val="00D103C4"/>
    <w:rsid w:val="00D10523"/>
    <w:rsid w:val="00D10F14"/>
    <w:rsid w:val="00D11184"/>
    <w:rsid w:val="00D117AC"/>
    <w:rsid w:val="00D124F2"/>
    <w:rsid w:val="00D13002"/>
    <w:rsid w:val="00D14840"/>
    <w:rsid w:val="00D154B5"/>
    <w:rsid w:val="00D21845"/>
    <w:rsid w:val="00D21A0F"/>
    <w:rsid w:val="00D22554"/>
    <w:rsid w:val="00D25093"/>
    <w:rsid w:val="00D32512"/>
    <w:rsid w:val="00D33FF1"/>
    <w:rsid w:val="00D4034E"/>
    <w:rsid w:val="00D403B3"/>
    <w:rsid w:val="00D44982"/>
    <w:rsid w:val="00D469B3"/>
    <w:rsid w:val="00D533D4"/>
    <w:rsid w:val="00D57FA6"/>
    <w:rsid w:val="00D63547"/>
    <w:rsid w:val="00D63CFE"/>
    <w:rsid w:val="00D658C9"/>
    <w:rsid w:val="00D663E2"/>
    <w:rsid w:val="00D706E5"/>
    <w:rsid w:val="00D70C6B"/>
    <w:rsid w:val="00D718C7"/>
    <w:rsid w:val="00D72C58"/>
    <w:rsid w:val="00D73A4E"/>
    <w:rsid w:val="00D73D2B"/>
    <w:rsid w:val="00D773C9"/>
    <w:rsid w:val="00D77E3B"/>
    <w:rsid w:val="00D80CF2"/>
    <w:rsid w:val="00D81962"/>
    <w:rsid w:val="00D832EE"/>
    <w:rsid w:val="00D8731E"/>
    <w:rsid w:val="00D8765C"/>
    <w:rsid w:val="00D9034A"/>
    <w:rsid w:val="00D907D1"/>
    <w:rsid w:val="00D90F2A"/>
    <w:rsid w:val="00D93CB1"/>
    <w:rsid w:val="00D96925"/>
    <w:rsid w:val="00D96DAD"/>
    <w:rsid w:val="00D96F7F"/>
    <w:rsid w:val="00DA0277"/>
    <w:rsid w:val="00DA2890"/>
    <w:rsid w:val="00DA3596"/>
    <w:rsid w:val="00DA430D"/>
    <w:rsid w:val="00DA67EB"/>
    <w:rsid w:val="00DB0C7F"/>
    <w:rsid w:val="00DB3C48"/>
    <w:rsid w:val="00DB42C7"/>
    <w:rsid w:val="00DB480B"/>
    <w:rsid w:val="00DB6B1D"/>
    <w:rsid w:val="00DB6E32"/>
    <w:rsid w:val="00DB7092"/>
    <w:rsid w:val="00DB7AC7"/>
    <w:rsid w:val="00DC1BD3"/>
    <w:rsid w:val="00DC3B85"/>
    <w:rsid w:val="00DC4C83"/>
    <w:rsid w:val="00DC52EA"/>
    <w:rsid w:val="00DD1BDA"/>
    <w:rsid w:val="00DD2496"/>
    <w:rsid w:val="00DD41FB"/>
    <w:rsid w:val="00DD485E"/>
    <w:rsid w:val="00DE1D37"/>
    <w:rsid w:val="00DE1FEE"/>
    <w:rsid w:val="00DE248B"/>
    <w:rsid w:val="00DE4799"/>
    <w:rsid w:val="00DE76A6"/>
    <w:rsid w:val="00DF0952"/>
    <w:rsid w:val="00DF227C"/>
    <w:rsid w:val="00DF6DFC"/>
    <w:rsid w:val="00E01BCF"/>
    <w:rsid w:val="00E01EBB"/>
    <w:rsid w:val="00E036C1"/>
    <w:rsid w:val="00E03DF1"/>
    <w:rsid w:val="00E03EBA"/>
    <w:rsid w:val="00E04B8B"/>
    <w:rsid w:val="00E064E5"/>
    <w:rsid w:val="00E06DAA"/>
    <w:rsid w:val="00E07C1B"/>
    <w:rsid w:val="00E11F6F"/>
    <w:rsid w:val="00E13214"/>
    <w:rsid w:val="00E14B4A"/>
    <w:rsid w:val="00E15012"/>
    <w:rsid w:val="00E154F2"/>
    <w:rsid w:val="00E15B24"/>
    <w:rsid w:val="00E20FC2"/>
    <w:rsid w:val="00E23741"/>
    <w:rsid w:val="00E27559"/>
    <w:rsid w:val="00E301F7"/>
    <w:rsid w:val="00E3274B"/>
    <w:rsid w:val="00E35605"/>
    <w:rsid w:val="00E373EE"/>
    <w:rsid w:val="00E37782"/>
    <w:rsid w:val="00E40557"/>
    <w:rsid w:val="00E41093"/>
    <w:rsid w:val="00E42358"/>
    <w:rsid w:val="00E43D90"/>
    <w:rsid w:val="00E444B5"/>
    <w:rsid w:val="00E45548"/>
    <w:rsid w:val="00E457D5"/>
    <w:rsid w:val="00E46988"/>
    <w:rsid w:val="00E478C2"/>
    <w:rsid w:val="00E51FD0"/>
    <w:rsid w:val="00E52BE9"/>
    <w:rsid w:val="00E5395C"/>
    <w:rsid w:val="00E542F5"/>
    <w:rsid w:val="00E56A3B"/>
    <w:rsid w:val="00E57C39"/>
    <w:rsid w:val="00E6024C"/>
    <w:rsid w:val="00E608ED"/>
    <w:rsid w:val="00E608F0"/>
    <w:rsid w:val="00E61711"/>
    <w:rsid w:val="00E62750"/>
    <w:rsid w:val="00E63AA9"/>
    <w:rsid w:val="00E65FDF"/>
    <w:rsid w:val="00E66623"/>
    <w:rsid w:val="00E66EDC"/>
    <w:rsid w:val="00E6790F"/>
    <w:rsid w:val="00E67BB6"/>
    <w:rsid w:val="00E70C9D"/>
    <w:rsid w:val="00E72FF3"/>
    <w:rsid w:val="00E74824"/>
    <w:rsid w:val="00E74AD6"/>
    <w:rsid w:val="00E765D2"/>
    <w:rsid w:val="00E76DB8"/>
    <w:rsid w:val="00E76DEE"/>
    <w:rsid w:val="00E772FA"/>
    <w:rsid w:val="00E77EDF"/>
    <w:rsid w:val="00E83231"/>
    <w:rsid w:val="00E8402B"/>
    <w:rsid w:val="00E841A6"/>
    <w:rsid w:val="00E85AE8"/>
    <w:rsid w:val="00E85CA5"/>
    <w:rsid w:val="00E86733"/>
    <w:rsid w:val="00E87321"/>
    <w:rsid w:val="00E87520"/>
    <w:rsid w:val="00E87D31"/>
    <w:rsid w:val="00E911D1"/>
    <w:rsid w:val="00E9268B"/>
    <w:rsid w:val="00E92C03"/>
    <w:rsid w:val="00E92E88"/>
    <w:rsid w:val="00E933EA"/>
    <w:rsid w:val="00E93E66"/>
    <w:rsid w:val="00E954AF"/>
    <w:rsid w:val="00EA2850"/>
    <w:rsid w:val="00EA40A0"/>
    <w:rsid w:val="00EA4741"/>
    <w:rsid w:val="00EA5193"/>
    <w:rsid w:val="00EA5D1E"/>
    <w:rsid w:val="00EA6D65"/>
    <w:rsid w:val="00EB20A5"/>
    <w:rsid w:val="00EB3508"/>
    <w:rsid w:val="00EB3AB2"/>
    <w:rsid w:val="00EB42B4"/>
    <w:rsid w:val="00EB59B2"/>
    <w:rsid w:val="00EB79D9"/>
    <w:rsid w:val="00EB7C63"/>
    <w:rsid w:val="00EC05BA"/>
    <w:rsid w:val="00EC0614"/>
    <w:rsid w:val="00EC2537"/>
    <w:rsid w:val="00EC2D33"/>
    <w:rsid w:val="00EC5AB1"/>
    <w:rsid w:val="00EC60AA"/>
    <w:rsid w:val="00ED128F"/>
    <w:rsid w:val="00ED423E"/>
    <w:rsid w:val="00ED5F69"/>
    <w:rsid w:val="00ED5F6A"/>
    <w:rsid w:val="00ED60AD"/>
    <w:rsid w:val="00ED75C5"/>
    <w:rsid w:val="00EE1E8B"/>
    <w:rsid w:val="00EE2619"/>
    <w:rsid w:val="00EE310D"/>
    <w:rsid w:val="00EE322E"/>
    <w:rsid w:val="00EE389A"/>
    <w:rsid w:val="00EF358C"/>
    <w:rsid w:val="00EF54AB"/>
    <w:rsid w:val="00EF582B"/>
    <w:rsid w:val="00EF5BAA"/>
    <w:rsid w:val="00EF5EB8"/>
    <w:rsid w:val="00EF6F3F"/>
    <w:rsid w:val="00EF718A"/>
    <w:rsid w:val="00F000EE"/>
    <w:rsid w:val="00F002CC"/>
    <w:rsid w:val="00F01A5B"/>
    <w:rsid w:val="00F03421"/>
    <w:rsid w:val="00F0382B"/>
    <w:rsid w:val="00F04E91"/>
    <w:rsid w:val="00F04F83"/>
    <w:rsid w:val="00F132C4"/>
    <w:rsid w:val="00F16CD7"/>
    <w:rsid w:val="00F21D88"/>
    <w:rsid w:val="00F2453D"/>
    <w:rsid w:val="00F24DA3"/>
    <w:rsid w:val="00F24DF2"/>
    <w:rsid w:val="00F25489"/>
    <w:rsid w:val="00F257B4"/>
    <w:rsid w:val="00F27175"/>
    <w:rsid w:val="00F27278"/>
    <w:rsid w:val="00F31755"/>
    <w:rsid w:val="00F322E2"/>
    <w:rsid w:val="00F33AE4"/>
    <w:rsid w:val="00F35384"/>
    <w:rsid w:val="00F36317"/>
    <w:rsid w:val="00F36C6C"/>
    <w:rsid w:val="00F37260"/>
    <w:rsid w:val="00F40671"/>
    <w:rsid w:val="00F40B0E"/>
    <w:rsid w:val="00F47F5D"/>
    <w:rsid w:val="00F53A2E"/>
    <w:rsid w:val="00F56602"/>
    <w:rsid w:val="00F61C06"/>
    <w:rsid w:val="00F61C3B"/>
    <w:rsid w:val="00F62BC6"/>
    <w:rsid w:val="00F66980"/>
    <w:rsid w:val="00F67DC3"/>
    <w:rsid w:val="00F71F87"/>
    <w:rsid w:val="00F7294E"/>
    <w:rsid w:val="00F73FD9"/>
    <w:rsid w:val="00F740A9"/>
    <w:rsid w:val="00F77950"/>
    <w:rsid w:val="00F77F1B"/>
    <w:rsid w:val="00F81430"/>
    <w:rsid w:val="00F817F7"/>
    <w:rsid w:val="00F81E16"/>
    <w:rsid w:val="00F824BD"/>
    <w:rsid w:val="00F835D5"/>
    <w:rsid w:val="00F85BB1"/>
    <w:rsid w:val="00F860F0"/>
    <w:rsid w:val="00F922F5"/>
    <w:rsid w:val="00F9276E"/>
    <w:rsid w:val="00F96F46"/>
    <w:rsid w:val="00F9743C"/>
    <w:rsid w:val="00F9765A"/>
    <w:rsid w:val="00FA016C"/>
    <w:rsid w:val="00FA1A54"/>
    <w:rsid w:val="00FA2642"/>
    <w:rsid w:val="00FA39F0"/>
    <w:rsid w:val="00FB2AAC"/>
    <w:rsid w:val="00FB2C97"/>
    <w:rsid w:val="00FB34AB"/>
    <w:rsid w:val="00FB3676"/>
    <w:rsid w:val="00FB7C47"/>
    <w:rsid w:val="00FC0115"/>
    <w:rsid w:val="00FC4663"/>
    <w:rsid w:val="00FC4FE4"/>
    <w:rsid w:val="00FC64BD"/>
    <w:rsid w:val="00FD1B5B"/>
    <w:rsid w:val="00FD31D4"/>
    <w:rsid w:val="00FD5886"/>
    <w:rsid w:val="00FE02C0"/>
    <w:rsid w:val="00FE1010"/>
    <w:rsid w:val="00FE14C1"/>
    <w:rsid w:val="00FE18B5"/>
    <w:rsid w:val="00FE1CFF"/>
    <w:rsid w:val="00FE4B44"/>
    <w:rsid w:val="00FF0DD8"/>
    <w:rsid w:val="00FF12DB"/>
    <w:rsid w:val="00FF2586"/>
    <w:rsid w:val="00FF4E75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3075"/>
  <w15:docId w15:val="{22C65512-CBDB-411C-AD93-88486769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  <w:style w:type="character" w:customStyle="1" w:styleId="Heading1Char">
    <w:name w:val="Heading 1 Char"/>
    <w:basedOn w:val="DefaultParagraphFont"/>
    <w:link w:val="Heading1"/>
    <w:uiPriority w:val="9"/>
    <w:rsid w:val="002F6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418D1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F27175"/>
    <w:rPr>
      <w:i/>
      <w:iCs/>
    </w:rPr>
  </w:style>
  <w:style w:type="character" w:customStyle="1" w:styleId="f">
    <w:name w:val="f"/>
    <w:basedOn w:val="DefaultParagraphFont"/>
    <w:rsid w:val="00F27175"/>
  </w:style>
  <w:style w:type="paragraph" w:customStyle="1" w:styleId="skofjalokasi">
    <w:name w:val="skofjalokasi"/>
    <w:basedOn w:val="Normal"/>
    <w:rsid w:val="00D5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p-caption-text">
    <w:name w:val="wp-caption-text"/>
    <w:basedOn w:val="Normal"/>
    <w:rsid w:val="0012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996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3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226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4066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72753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7861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8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110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0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78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oze\Documents\OSEBNO\Po&#353;ta-2018\Seniors%20Services%20Guide%20(55+)%20in%20Slovenia" TargetMode="External"/><Relationship Id="rId13" Type="http://schemas.openxmlformats.org/officeDocument/2006/relationships/hyperlink" Target="https://www.um.si/en/Pages/default.aspx" TargetMode="External"/><Relationship Id="rId18" Type="http://schemas.openxmlformats.org/officeDocument/2006/relationships/hyperlink" Target="http://zemljevid.najdi.si/search_maps.jsp?lon=15.0753&amp;lat=46.5118&amp;zoom=1000&amp;q=MKC%20Slovenj%20Gradec,%20Ozare%2018&amp;marker=on" TargetMode="External"/><Relationship Id="rId26" Type="http://schemas.openxmlformats.org/officeDocument/2006/relationships/hyperlink" Target="mailto:Anton.Pavlin@gov.si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ov.um.si/en" TargetMode="External"/><Relationship Id="rId7" Type="http://schemas.openxmlformats.org/officeDocument/2006/relationships/hyperlink" Target="http://eRegion.eu/Initiative/Periodical-Reports" TargetMode="External"/><Relationship Id="rId12" Type="http://schemas.openxmlformats.org/officeDocument/2006/relationships/hyperlink" Target="http://eregion.eu/9-4-2019-eservices-provision-seniors-55-cross-border-eregion-consultation" TargetMode="External"/><Relationship Id="rId17" Type="http://schemas.openxmlformats.org/officeDocument/2006/relationships/hyperlink" Target="http://www.mkc-sg.si/" TargetMode="External"/><Relationship Id="rId25" Type="http://schemas.openxmlformats.org/officeDocument/2006/relationships/hyperlink" Target="http://www.interreg-danube.eu/calls/calls-for-proposals/third-call-for-proposals" TargetMode="External"/><Relationship Id="rId2" Type="http://schemas.openxmlformats.org/officeDocument/2006/relationships/styles" Target="styles.xml"/><Relationship Id="rId16" Type="http://schemas.openxmlformats.org/officeDocument/2006/relationships/hyperlink" Target="mailto:Janja.Hojnik@UM.si" TargetMode="External"/><Relationship Id="rId20" Type="http://schemas.openxmlformats.org/officeDocument/2006/relationships/hyperlink" Target="mailto:Direktor@ZD-SG.si" TargetMode="External"/><Relationship Id="rId29" Type="http://schemas.openxmlformats.org/officeDocument/2006/relationships/hyperlink" Target="mailto:Gricar@FOV.Uni-Mb.s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Region.eu/Initiative/Members" TargetMode="External"/><Relationship Id="rId11" Type="http://schemas.openxmlformats.org/officeDocument/2006/relationships/hyperlink" Target="http://eregion.eu/16-10-2017-slovenia-eseniors-network-einclusion-active-aging" TargetMode="External"/><Relationship Id="rId24" Type="http://schemas.openxmlformats.org/officeDocument/2006/relationships/hyperlink" Target="mailto:Gricar@FOV.Uni-Mb.si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um.si/en/about/About/Pages/prof.Janja-Hojnik.aspx" TargetMode="External"/><Relationship Id="rId23" Type="http://schemas.openxmlformats.org/officeDocument/2006/relationships/hyperlink" Target="mailto:Gregor.Lenart@FOV.Uni-Mb.si" TargetMode="External"/><Relationship Id="rId28" Type="http://schemas.openxmlformats.org/officeDocument/2006/relationships/hyperlink" Target="http://eregion.eu/Initiative" TargetMode="External"/><Relationship Id="rId10" Type="http://schemas.openxmlformats.org/officeDocument/2006/relationships/hyperlink" Target="mailto:UvodicM@gmail.com" TargetMode="External"/><Relationship Id="rId19" Type="http://schemas.openxmlformats.org/officeDocument/2006/relationships/hyperlink" Target="http://www.zd-sg.si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region.eu/seniors-eservices-guide-55-slovenia" TargetMode="External"/><Relationship Id="rId14" Type="http://schemas.openxmlformats.org/officeDocument/2006/relationships/hyperlink" Target="https://www.google.com/maps/place/Univerza+v+Mariboru/@46.5591885,15.6411186,17z/data=!3m1!4b1!4m5!3m4!1s0x476f77af2154534b:0xc04ca3e308283382!8m2!3d46.5591885!4d15.6433073" TargetMode="External"/><Relationship Id="rId22" Type="http://schemas.openxmlformats.org/officeDocument/2006/relationships/hyperlink" Target="https://www.google.si/maps/place/Univerza+v+Mariboru,+Fakulteta+za+organizacijske+vede/@46.2511527,14.3472839,17z/data=!3m1!4b1!4m5!3m4!1s0x477ab83d3b46b129:0x4c8999ad6edd8828!8m2!3d46.2511527!4d14.3494726?hl=sl" TargetMode="External"/><Relationship Id="rId27" Type="http://schemas.openxmlformats.org/officeDocument/2006/relationships/hyperlink" Target="mailto:transnacionalni@eu-skladi.s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 Gricar</dc:creator>
  <cp:lastModifiedBy>HP Inc.</cp:lastModifiedBy>
  <cp:revision>2</cp:revision>
  <dcterms:created xsi:type="dcterms:W3CDTF">2019-01-31T12:19:00Z</dcterms:created>
  <dcterms:modified xsi:type="dcterms:W3CDTF">2019-01-31T12:19:00Z</dcterms:modified>
</cp:coreProperties>
</file>