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A31" w:rsidRDefault="00631A31" w:rsidP="00DF7490">
      <w:pPr>
        <w:spacing w:after="0"/>
        <w:jc w:val="center"/>
      </w:pPr>
      <w:r>
        <w:rPr>
          <w:noProof/>
          <w:lang w:val="en-GB" w:eastAsia="en-GB"/>
        </w:rPr>
        <w:drawing>
          <wp:inline distT="0" distB="0" distL="0" distR="0">
            <wp:extent cx="4267835" cy="1119813"/>
            <wp:effectExtent l="0" t="0" r="0" b="444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znak_dopis.centriran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297" cy="1279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7490" w:rsidRDefault="00DF7490" w:rsidP="00DF7490">
      <w:pPr>
        <w:spacing w:after="0"/>
        <w:jc w:val="center"/>
      </w:pPr>
    </w:p>
    <w:p w:rsidR="00631A31" w:rsidRPr="00A37EF5" w:rsidRDefault="00046362" w:rsidP="00DF7490">
      <w:pPr>
        <w:spacing w:after="0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Zapisnik</w:t>
      </w:r>
      <w:r w:rsidR="00631A31" w:rsidRPr="00A37EF5">
        <w:rPr>
          <w:rFonts w:cstheme="minorHAnsi"/>
          <w:b/>
          <w:u w:val="single"/>
        </w:rPr>
        <w:t xml:space="preserve"> sestanka v prostorih ZPIZ, Kolodvorska 15, dne 16.01.2019 ob 17h</w:t>
      </w:r>
    </w:p>
    <w:p w:rsidR="00631A31" w:rsidRPr="00A37EF5" w:rsidRDefault="00631A31" w:rsidP="00DF7490">
      <w:pPr>
        <w:spacing w:after="0"/>
        <w:rPr>
          <w:rFonts w:cstheme="minorHAnsi"/>
          <w:b/>
          <w:u w:val="single"/>
        </w:rPr>
      </w:pPr>
    </w:p>
    <w:p w:rsidR="007334C3" w:rsidRPr="00A37EF5" w:rsidRDefault="007334C3" w:rsidP="00DF7490">
      <w:pPr>
        <w:spacing w:after="0"/>
        <w:rPr>
          <w:rFonts w:cstheme="minorHAnsi"/>
        </w:rPr>
      </w:pPr>
      <w:r w:rsidRPr="00A37EF5">
        <w:rPr>
          <w:rFonts w:cstheme="minorHAnsi"/>
        </w:rPr>
        <w:t>Prisotni:</w:t>
      </w:r>
      <w:r w:rsidRPr="00A37EF5">
        <w:rPr>
          <w:rFonts w:cstheme="minorHAnsi"/>
        </w:rPr>
        <w:tab/>
        <w:t>Darja Brudar, ZD Novo mesto</w:t>
      </w:r>
      <w:r w:rsidR="002D498E" w:rsidRPr="00A37EF5">
        <w:rPr>
          <w:rFonts w:cstheme="minorHAnsi"/>
        </w:rPr>
        <w:t xml:space="preserve"> - patronaža</w:t>
      </w:r>
    </w:p>
    <w:p w:rsidR="007334C3" w:rsidRPr="00A37EF5" w:rsidRDefault="007334C3" w:rsidP="00DF7490">
      <w:pPr>
        <w:spacing w:after="0"/>
        <w:ind w:left="708" w:firstLine="708"/>
        <w:rPr>
          <w:rFonts w:cstheme="minorHAnsi"/>
        </w:rPr>
      </w:pPr>
      <w:r w:rsidRPr="00A37EF5">
        <w:rPr>
          <w:rFonts w:cstheme="minorHAnsi"/>
        </w:rPr>
        <w:t>Danijela Čurič, ZD Murska sobota</w:t>
      </w:r>
    </w:p>
    <w:p w:rsidR="007334C3" w:rsidRPr="00A37EF5" w:rsidRDefault="007334C3" w:rsidP="00DF7490">
      <w:pPr>
        <w:spacing w:after="0"/>
        <w:ind w:left="708" w:firstLine="708"/>
        <w:rPr>
          <w:rFonts w:cstheme="minorHAnsi"/>
        </w:rPr>
      </w:pPr>
      <w:r w:rsidRPr="00A37EF5">
        <w:rPr>
          <w:rFonts w:cstheme="minorHAnsi"/>
        </w:rPr>
        <w:t>Andreja Miša H. Derganc, ZRSZ</w:t>
      </w:r>
    </w:p>
    <w:p w:rsidR="007334C3" w:rsidRPr="00A37EF5" w:rsidRDefault="007334C3" w:rsidP="00DF7490">
      <w:pPr>
        <w:spacing w:after="0"/>
        <w:ind w:left="708" w:firstLine="708"/>
        <w:rPr>
          <w:rFonts w:cstheme="minorHAnsi"/>
        </w:rPr>
      </w:pPr>
      <w:r w:rsidRPr="00A37EF5">
        <w:rPr>
          <w:rFonts w:cstheme="minorHAnsi"/>
        </w:rPr>
        <w:t>Irena Dolenc, Ljudska Univerza Kranj</w:t>
      </w:r>
    </w:p>
    <w:p w:rsidR="007334C3" w:rsidRPr="00A37EF5" w:rsidRDefault="007334C3" w:rsidP="00DF7490">
      <w:pPr>
        <w:spacing w:after="0"/>
        <w:ind w:left="708" w:firstLine="708"/>
        <w:rPr>
          <w:rFonts w:cstheme="minorHAnsi"/>
        </w:rPr>
      </w:pPr>
      <w:r w:rsidRPr="00A37EF5">
        <w:rPr>
          <w:rFonts w:cstheme="minorHAnsi"/>
        </w:rPr>
        <w:t xml:space="preserve">Katarina Galof, ZDTS </w:t>
      </w:r>
    </w:p>
    <w:p w:rsidR="007334C3" w:rsidRPr="00A37EF5" w:rsidRDefault="007334C3" w:rsidP="00DF7490">
      <w:pPr>
        <w:spacing w:after="0"/>
        <w:ind w:left="708" w:firstLine="708"/>
        <w:rPr>
          <w:rFonts w:cstheme="minorHAnsi"/>
        </w:rPr>
      </w:pPr>
      <w:r w:rsidRPr="00A37EF5">
        <w:rPr>
          <w:rFonts w:cstheme="minorHAnsi"/>
        </w:rPr>
        <w:t>Jože Gričar, Pobuda</w:t>
      </w:r>
    </w:p>
    <w:p w:rsidR="007334C3" w:rsidRPr="00A37EF5" w:rsidRDefault="007334C3" w:rsidP="00DF7490">
      <w:pPr>
        <w:spacing w:after="0"/>
        <w:ind w:left="708" w:firstLine="708"/>
        <w:rPr>
          <w:rFonts w:cstheme="minorHAnsi"/>
        </w:rPr>
      </w:pPr>
      <w:r w:rsidRPr="00A37EF5">
        <w:rPr>
          <w:rFonts w:cstheme="minorHAnsi"/>
        </w:rPr>
        <w:t>Duša Hlade Zore, Zastopnica pacientovih pravic, Lj.</w:t>
      </w:r>
    </w:p>
    <w:p w:rsidR="007334C3" w:rsidRPr="00A37EF5" w:rsidRDefault="007334C3" w:rsidP="00DF7490">
      <w:pPr>
        <w:spacing w:after="0"/>
        <w:ind w:left="708" w:firstLine="708"/>
        <w:rPr>
          <w:rFonts w:cstheme="minorHAnsi"/>
        </w:rPr>
      </w:pPr>
      <w:r w:rsidRPr="00A37EF5">
        <w:rPr>
          <w:rFonts w:cstheme="minorHAnsi"/>
        </w:rPr>
        <w:t>Miha Ješe, Občina Škofja Loka</w:t>
      </w:r>
    </w:p>
    <w:p w:rsidR="007334C3" w:rsidRPr="00A37EF5" w:rsidRDefault="007334C3" w:rsidP="00DF7490">
      <w:pPr>
        <w:spacing w:after="0"/>
        <w:ind w:left="708" w:firstLine="708"/>
        <w:rPr>
          <w:rFonts w:cstheme="minorHAnsi"/>
        </w:rPr>
      </w:pPr>
      <w:r w:rsidRPr="00A37EF5">
        <w:rPr>
          <w:rFonts w:cstheme="minorHAnsi"/>
        </w:rPr>
        <w:t>Maja Kern, UKC</w:t>
      </w:r>
    </w:p>
    <w:p w:rsidR="007334C3" w:rsidRPr="00A37EF5" w:rsidRDefault="007334C3" w:rsidP="00DF7490">
      <w:pPr>
        <w:spacing w:after="0"/>
        <w:ind w:left="708" w:firstLine="708"/>
        <w:rPr>
          <w:rFonts w:cstheme="minorHAnsi"/>
        </w:rPr>
      </w:pPr>
      <w:r w:rsidRPr="00A37EF5">
        <w:rPr>
          <w:rFonts w:cstheme="minorHAnsi"/>
        </w:rPr>
        <w:t>Lučka Lorber, FF</w:t>
      </w:r>
      <w:r w:rsidR="002D498E" w:rsidRPr="00A37EF5">
        <w:rPr>
          <w:rFonts w:cstheme="minorHAnsi"/>
        </w:rPr>
        <w:t xml:space="preserve"> UM, Maribor</w:t>
      </w:r>
    </w:p>
    <w:p w:rsidR="007334C3" w:rsidRPr="00A37EF5" w:rsidRDefault="002D498E" w:rsidP="00DF7490">
      <w:pPr>
        <w:spacing w:after="0"/>
        <w:ind w:left="708" w:firstLine="708"/>
        <w:rPr>
          <w:rFonts w:cstheme="minorHAnsi"/>
        </w:rPr>
      </w:pPr>
      <w:r w:rsidRPr="00A37EF5">
        <w:rPr>
          <w:rFonts w:cstheme="minorHAnsi"/>
        </w:rPr>
        <w:t xml:space="preserve">Marjan </w:t>
      </w:r>
      <w:r w:rsidR="007334C3" w:rsidRPr="00A37EF5">
        <w:rPr>
          <w:rFonts w:cstheme="minorHAnsi"/>
        </w:rPr>
        <w:t>Matešić</w:t>
      </w:r>
      <w:r w:rsidRPr="00A37EF5">
        <w:rPr>
          <w:rFonts w:cstheme="minorHAnsi"/>
        </w:rPr>
        <w:t>, SBNM</w:t>
      </w:r>
    </w:p>
    <w:p w:rsidR="007334C3" w:rsidRPr="00A37EF5" w:rsidRDefault="002D498E" w:rsidP="00DF7490">
      <w:pPr>
        <w:spacing w:after="0"/>
        <w:ind w:left="708" w:firstLine="708"/>
        <w:rPr>
          <w:rFonts w:cstheme="minorHAnsi"/>
        </w:rPr>
      </w:pPr>
      <w:r w:rsidRPr="00A37EF5">
        <w:rPr>
          <w:rFonts w:cstheme="minorHAnsi"/>
        </w:rPr>
        <w:t xml:space="preserve">Anja </w:t>
      </w:r>
      <w:r w:rsidR="007334C3" w:rsidRPr="00A37EF5">
        <w:rPr>
          <w:rFonts w:cstheme="minorHAnsi"/>
        </w:rPr>
        <w:t>Mežan</w:t>
      </w:r>
      <w:r w:rsidRPr="00A37EF5">
        <w:rPr>
          <w:rFonts w:cstheme="minorHAnsi"/>
        </w:rPr>
        <w:t>, ZD Novo mesto - patronaža</w:t>
      </w:r>
    </w:p>
    <w:p w:rsidR="007334C3" w:rsidRPr="00A37EF5" w:rsidRDefault="002D498E" w:rsidP="00DF7490">
      <w:pPr>
        <w:spacing w:after="0"/>
        <w:ind w:left="708" w:firstLine="708"/>
        <w:rPr>
          <w:rFonts w:cstheme="minorHAnsi"/>
        </w:rPr>
      </w:pPr>
      <w:r w:rsidRPr="00A37EF5">
        <w:rPr>
          <w:rFonts w:cstheme="minorHAnsi"/>
        </w:rPr>
        <w:t xml:space="preserve">Peter </w:t>
      </w:r>
      <w:r w:rsidR="007334C3" w:rsidRPr="00A37EF5">
        <w:rPr>
          <w:rFonts w:cstheme="minorHAnsi"/>
        </w:rPr>
        <w:t>Raspor</w:t>
      </w:r>
      <w:r w:rsidRPr="00A37EF5">
        <w:rPr>
          <w:rFonts w:cstheme="minorHAnsi"/>
        </w:rPr>
        <w:t>, Fizioterapevtika</w:t>
      </w:r>
    </w:p>
    <w:p w:rsidR="007334C3" w:rsidRPr="00A37EF5" w:rsidRDefault="002D498E" w:rsidP="00DF7490">
      <w:pPr>
        <w:spacing w:after="0"/>
        <w:ind w:left="708" w:firstLine="708"/>
        <w:rPr>
          <w:rFonts w:cstheme="minorHAnsi"/>
        </w:rPr>
      </w:pPr>
      <w:r w:rsidRPr="00A37EF5">
        <w:rPr>
          <w:rFonts w:cstheme="minorHAnsi"/>
        </w:rPr>
        <w:t xml:space="preserve">Peter </w:t>
      </w:r>
      <w:r w:rsidR="007334C3" w:rsidRPr="00A37EF5">
        <w:rPr>
          <w:rFonts w:cstheme="minorHAnsi"/>
        </w:rPr>
        <w:t>Rutar</w:t>
      </w:r>
      <w:r w:rsidRPr="00A37EF5">
        <w:rPr>
          <w:rFonts w:cstheme="minorHAnsi"/>
        </w:rPr>
        <w:t>, ZZZS</w:t>
      </w:r>
    </w:p>
    <w:p w:rsidR="007334C3" w:rsidRPr="00A37EF5" w:rsidRDefault="002D498E" w:rsidP="00DF7490">
      <w:pPr>
        <w:spacing w:after="0"/>
        <w:ind w:left="708" w:firstLine="708"/>
        <w:rPr>
          <w:rFonts w:cstheme="minorHAnsi"/>
        </w:rPr>
      </w:pPr>
      <w:r w:rsidRPr="00A37EF5">
        <w:rPr>
          <w:rFonts w:cstheme="minorHAnsi"/>
        </w:rPr>
        <w:t xml:space="preserve">Marko </w:t>
      </w:r>
      <w:r w:rsidR="007334C3" w:rsidRPr="00A37EF5">
        <w:rPr>
          <w:rFonts w:cstheme="minorHAnsi"/>
        </w:rPr>
        <w:t>Slavič</w:t>
      </w:r>
      <w:r w:rsidRPr="00A37EF5">
        <w:rPr>
          <w:rFonts w:cstheme="minorHAnsi"/>
        </w:rPr>
        <w:t>, Dom Danice Vogrinec, Maribor</w:t>
      </w:r>
    </w:p>
    <w:p w:rsidR="007334C3" w:rsidRPr="00A37EF5" w:rsidRDefault="002D498E" w:rsidP="00DF7490">
      <w:pPr>
        <w:spacing w:after="0"/>
        <w:ind w:left="708" w:firstLine="708"/>
        <w:rPr>
          <w:rFonts w:cstheme="minorHAnsi"/>
        </w:rPr>
      </w:pPr>
      <w:r w:rsidRPr="00A37EF5">
        <w:rPr>
          <w:rFonts w:cstheme="minorHAnsi"/>
        </w:rPr>
        <w:t xml:space="preserve">Darja </w:t>
      </w:r>
      <w:r w:rsidR="007334C3" w:rsidRPr="00A37EF5">
        <w:rPr>
          <w:rFonts w:cstheme="minorHAnsi"/>
        </w:rPr>
        <w:t>Šandor</w:t>
      </w:r>
      <w:r w:rsidRPr="00A37EF5">
        <w:rPr>
          <w:rFonts w:cstheme="minorHAnsi"/>
        </w:rPr>
        <w:t>, ZD Murska sobota</w:t>
      </w:r>
    </w:p>
    <w:p w:rsidR="007334C3" w:rsidRPr="00A37EF5" w:rsidRDefault="002D498E" w:rsidP="00DF7490">
      <w:pPr>
        <w:spacing w:after="0"/>
        <w:ind w:left="708" w:firstLine="708"/>
        <w:rPr>
          <w:rFonts w:cstheme="minorHAnsi"/>
        </w:rPr>
      </w:pPr>
      <w:r w:rsidRPr="00A37EF5">
        <w:rPr>
          <w:rFonts w:cstheme="minorHAnsi"/>
        </w:rPr>
        <w:t xml:space="preserve">Martina </w:t>
      </w:r>
      <w:r w:rsidR="007334C3" w:rsidRPr="00A37EF5">
        <w:rPr>
          <w:rFonts w:cstheme="minorHAnsi"/>
        </w:rPr>
        <w:t>Uvodić</w:t>
      </w:r>
      <w:r w:rsidRPr="00A37EF5">
        <w:rPr>
          <w:rFonts w:cstheme="minorHAnsi"/>
        </w:rPr>
        <w:t>, Slovenski e-seniorji</w:t>
      </w:r>
    </w:p>
    <w:p w:rsidR="007334C3" w:rsidRPr="00A37EF5" w:rsidRDefault="002D498E" w:rsidP="00DF7490">
      <w:pPr>
        <w:spacing w:after="0"/>
        <w:ind w:left="708" w:firstLine="708"/>
        <w:rPr>
          <w:rFonts w:cstheme="minorHAnsi"/>
        </w:rPr>
      </w:pPr>
      <w:r w:rsidRPr="00A37EF5">
        <w:rPr>
          <w:rFonts w:cstheme="minorHAnsi"/>
        </w:rPr>
        <w:t xml:space="preserve">Marija </w:t>
      </w:r>
      <w:r w:rsidR="007334C3" w:rsidRPr="00A37EF5">
        <w:rPr>
          <w:rFonts w:cstheme="minorHAnsi"/>
        </w:rPr>
        <w:t>Velikonja</w:t>
      </w:r>
      <w:r w:rsidRPr="00A37EF5">
        <w:rPr>
          <w:rFonts w:cstheme="minorHAnsi"/>
        </w:rPr>
        <w:t>, STUTŽ</w:t>
      </w:r>
    </w:p>
    <w:p w:rsidR="004503AC" w:rsidRPr="00A37EF5" w:rsidRDefault="004503AC" w:rsidP="00DF7490">
      <w:pPr>
        <w:spacing w:after="0"/>
        <w:ind w:left="708" w:firstLine="708"/>
        <w:rPr>
          <w:rFonts w:cstheme="minorHAnsi"/>
        </w:rPr>
      </w:pPr>
      <w:r w:rsidRPr="00A37EF5">
        <w:rPr>
          <w:rFonts w:cstheme="minorHAnsi"/>
        </w:rPr>
        <w:t>Maja Zdolšek, ZZZS</w:t>
      </w:r>
    </w:p>
    <w:p w:rsidR="004503AC" w:rsidRPr="00A37EF5" w:rsidRDefault="004503AC" w:rsidP="00DF7490">
      <w:pPr>
        <w:spacing w:after="0"/>
        <w:rPr>
          <w:rFonts w:cstheme="minorHAnsi"/>
          <w:shd w:val="clear" w:color="auto" w:fill="FFFFFF"/>
        </w:rPr>
      </w:pPr>
    </w:p>
    <w:p w:rsidR="004503AC" w:rsidRPr="00F73C2D" w:rsidRDefault="004503AC" w:rsidP="00DF7490">
      <w:pPr>
        <w:spacing w:after="0"/>
        <w:rPr>
          <w:rStyle w:val="Hyperlink"/>
          <w:rFonts w:cstheme="minorHAnsi"/>
          <w:color w:val="auto"/>
          <w:u w:val="none"/>
          <w:shd w:val="clear" w:color="auto" w:fill="FFFFFF"/>
        </w:rPr>
      </w:pPr>
      <w:r w:rsidRPr="00A37EF5">
        <w:rPr>
          <w:rFonts w:cstheme="minorHAnsi"/>
          <w:b/>
          <w:shd w:val="clear" w:color="auto" w:fill="FFFFFF"/>
        </w:rPr>
        <w:t xml:space="preserve">1/ Priprave </w:t>
      </w:r>
      <w:r w:rsidRPr="00A37EF5">
        <w:rPr>
          <w:rFonts w:cstheme="minorHAnsi"/>
          <w:b/>
          <w:i/>
          <w:shd w:val="clear" w:color="auto" w:fill="FFFFFF"/>
        </w:rPr>
        <w:t>Vodnika storitev za starejše (55+)</w:t>
      </w:r>
      <w:r w:rsidRPr="00A37EF5">
        <w:rPr>
          <w:rFonts w:cstheme="minorHAnsi"/>
          <w:shd w:val="clear" w:color="auto" w:fill="FFFFFF"/>
        </w:rPr>
        <w:t xml:space="preserve"> (</w:t>
      </w:r>
      <w:hyperlink r:id="rId8" w:history="1">
        <w:r w:rsidRPr="00A37EF5">
          <w:rPr>
            <w:rStyle w:val="Hyperlink"/>
            <w:rFonts w:cstheme="minorHAnsi"/>
            <w:shd w:val="clear" w:color="auto" w:fill="FFFFFF"/>
          </w:rPr>
          <w:t>http://eregion.eu/seniors-eservices-guide-55-  slovenia</w:t>
        </w:r>
      </w:hyperlink>
      <w:r w:rsidRPr="00A37EF5">
        <w:rPr>
          <w:rStyle w:val="Hyperlink"/>
          <w:rFonts w:cstheme="minorHAnsi"/>
          <w:shd w:val="clear" w:color="auto" w:fill="FFFFFF"/>
        </w:rPr>
        <w:t xml:space="preserve"> </w:t>
      </w:r>
    </w:p>
    <w:p w:rsidR="004503AC" w:rsidRPr="00A37EF5" w:rsidRDefault="004503AC" w:rsidP="00DF7490">
      <w:pPr>
        <w:tabs>
          <w:tab w:val="left" w:pos="1331"/>
        </w:tabs>
        <w:spacing w:after="0"/>
        <w:rPr>
          <w:rFonts w:cstheme="minorHAnsi"/>
          <w:shd w:val="clear" w:color="auto" w:fill="FFFFFF"/>
        </w:rPr>
      </w:pPr>
      <w:r w:rsidRPr="00A37EF5">
        <w:rPr>
          <w:rFonts w:cstheme="minorHAnsi"/>
          <w:shd w:val="clear" w:color="auto" w:fill="FFFFFF"/>
        </w:rPr>
        <w:t xml:space="preserve">- </w:t>
      </w:r>
      <w:r w:rsidRPr="00A37EF5">
        <w:rPr>
          <w:rFonts w:cstheme="minorHAnsi"/>
          <w:b/>
          <w:shd w:val="clear" w:color="auto" w:fill="FFFFFF"/>
        </w:rPr>
        <w:t>Peter Rutar</w:t>
      </w:r>
      <w:r w:rsidRPr="00A37EF5">
        <w:rPr>
          <w:rFonts w:cstheme="minorHAnsi"/>
          <w:shd w:val="clear" w:color="auto" w:fill="FFFFFF"/>
        </w:rPr>
        <w:t>, svetovalec, Sektor za informiranje in odnose z javnostmi, Zavod za zdravstveno zavarovanje Slovenije – ZZZS.</w:t>
      </w:r>
    </w:p>
    <w:p w:rsidR="004503AC" w:rsidRPr="00A37EF5" w:rsidRDefault="004503AC" w:rsidP="00DF7490">
      <w:pPr>
        <w:tabs>
          <w:tab w:val="left" w:pos="1331"/>
        </w:tabs>
        <w:spacing w:after="0"/>
        <w:rPr>
          <w:rFonts w:cstheme="minorHAnsi"/>
          <w:shd w:val="clear" w:color="auto" w:fill="FFFFFF"/>
        </w:rPr>
      </w:pPr>
      <w:r w:rsidRPr="00A37EF5">
        <w:rPr>
          <w:rFonts w:cstheme="minorHAnsi"/>
          <w:shd w:val="clear" w:color="auto" w:fill="FFFFFF"/>
        </w:rPr>
        <w:t>Na ZZZS so se lotili dela na način</w:t>
      </w:r>
      <w:r w:rsidR="00DF7490">
        <w:rPr>
          <w:rFonts w:cstheme="minorHAnsi"/>
          <w:shd w:val="clear" w:color="auto" w:fill="FFFFFF"/>
        </w:rPr>
        <w:t>,</w:t>
      </w:r>
      <w:r w:rsidR="00EA14AB" w:rsidRPr="00A37EF5">
        <w:rPr>
          <w:rFonts w:cstheme="minorHAnsi"/>
          <w:shd w:val="clear" w:color="auto" w:fill="FFFFFF"/>
        </w:rPr>
        <w:t xml:space="preserve"> kot je zasnovan </w:t>
      </w:r>
      <w:r w:rsidRPr="00A37EF5">
        <w:rPr>
          <w:rFonts w:cstheme="minorHAnsi"/>
          <w:shd w:val="clear" w:color="auto" w:fill="FFFFFF"/>
        </w:rPr>
        <w:t xml:space="preserve">vodnik </w:t>
      </w:r>
      <w:r w:rsidR="00DF7490">
        <w:rPr>
          <w:rFonts w:cstheme="minorHAnsi"/>
          <w:shd w:val="clear" w:color="auto" w:fill="FFFFFF"/>
        </w:rPr>
        <w:t xml:space="preserve"> Kanada</w:t>
      </w:r>
      <w:r w:rsidRPr="00A37EF5">
        <w:rPr>
          <w:rFonts w:cstheme="minorHAnsi"/>
          <w:shd w:val="clear" w:color="auto" w:fill="FFFFFF"/>
        </w:rPr>
        <w:t xml:space="preserve">. </w:t>
      </w:r>
      <w:r w:rsidR="00EA14AB" w:rsidRPr="00A37EF5">
        <w:rPr>
          <w:rFonts w:cstheme="minorHAnsi"/>
          <w:shd w:val="clear" w:color="auto" w:fill="FFFFFF"/>
        </w:rPr>
        <w:t>Ob tem se pojavi mnogo vprašanj glede obsežnosti vodnika. Postaviti je treba okvirje</w:t>
      </w:r>
      <w:r w:rsidR="00DF7490">
        <w:rPr>
          <w:rFonts w:cstheme="minorHAnsi"/>
          <w:shd w:val="clear" w:color="auto" w:fill="FFFFFF"/>
        </w:rPr>
        <w:t>,</w:t>
      </w:r>
      <w:r w:rsidR="0091538C" w:rsidRPr="00A37EF5">
        <w:rPr>
          <w:rFonts w:cstheme="minorHAnsi"/>
          <w:shd w:val="clear" w:color="auto" w:fill="FFFFFF"/>
        </w:rPr>
        <w:t xml:space="preserve"> </w:t>
      </w:r>
      <w:r w:rsidR="00946CBC" w:rsidRPr="00A37EF5">
        <w:rPr>
          <w:rFonts w:cstheme="minorHAnsi"/>
          <w:shd w:val="clear" w:color="auto" w:fill="FFFFFF"/>
        </w:rPr>
        <w:t>v katerih naj bo zasnovan</w:t>
      </w:r>
      <w:r w:rsidR="00A37EF5" w:rsidRPr="00A37EF5">
        <w:rPr>
          <w:rFonts w:cstheme="minorHAnsi"/>
          <w:shd w:val="clear" w:color="auto" w:fill="FFFFFF"/>
        </w:rPr>
        <w:t>.</w:t>
      </w:r>
      <w:r w:rsidR="00EA14AB" w:rsidRPr="00A37EF5">
        <w:rPr>
          <w:rFonts w:cstheme="minorHAnsi"/>
          <w:shd w:val="clear" w:color="auto" w:fill="FFFFFF"/>
        </w:rPr>
        <w:t xml:space="preserve"> Vprašanje povezav: zavarovalnice, ministrstv</w:t>
      </w:r>
      <w:r w:rsidR="00946CBC" w:rsidRPr="00A37EF5">
        <w:rPr>
          <w:rFonts w:cstheme="minorHAnsi"/>
          <w:shd w:val="clear" w:color="auto" w:fill="FFFFFF"/>
        </w:rPr>
        <w:t>a</w:t>
      </w:r>
      <w:r w:rsidR="00EA14AB" w:rsidRPr="00A37EF5">
        <w:rPr>
          <w:rFonts w:cstheme="minorHAnsi"/>
          <w:shd w:val="clear" w:color="auto" w:fill="FFFFFF"/>
        </w:rPr>
        <w:t xml:space="preserve"> za zdravje, ostale povezane organizacije. Njihove storitve obsegajo vso populacijo, zato je težko pripraviti informacije samo za starejše. Pojavlja se vprašanje sistema in njegove uporabljivosti.</w:t>
      </w:r>
      <w:r w:rsidR="009C5BFA">
        <w:rPr>
          <w:rFonts w:cstheme="minorHAnsi"/>
          <w:shd w:val="clear" w:color="auto" w:fill="FFFFFF"/>
        </w:rPr>
        <w:t xml:space="preserve"> Jože Gričar bo udeležencem po elektronsk</w:t>
      </w:r>
      <w:r w:rsidR="00DF7490">
        <w:rPr>
          <w:rFonts w:cstheme="minorHAnsi"/>
          <w:shd w:val="clear" w:color="auto" w:fill="FFFFFF"/>
        </w:rPr>
        <w:t>i pošti poslal kopijo osnutka predstavljenega</w:t>
      </w:r>
      <w:r w:rsidR="009C5BFA">
        <w:rPr>
          <w:rFonts w:cstheme="minorHAnsi"/>
          <w:shd w:val="clear" w:color="auto" w:fill="FFFFFF"/>
        </w:rPr>
        <w:t xml:space="preserve"> predloga.</w:t>
      </w:r>
    </w:p>
    <w:p w:rsidR="004503AC" w:rsidRPr="00A37EF5" w:rsidRDefault="004503AC" w:rsidP="00DF7490">
      <w:pPr>
        <w:tabs>
          <w:tab w:val="left" w:pos="1331"/>
        </w:tabs>
        <w:spacing w:after="0"/>
        <w:rPr>
          <w:rFonts w:cstheme="minorHAnsi"/>
          <w:shd w:val="clear" w:color="auto" w:fill="FFFFFF"/>
        </w:rPr>
      </w:pPr>
    </w:p>
    <w:p w:rsidR="004503AC" w:rsidRPr="00A37EF5" w:rsidRDefault="004503AC" w:rsidP="00DF7490">
      <w:pPr>
        <w:tabs>
          <w:tab w:val="left" w:pos="1331"/>
        </w:tabs>
        <w:spacing w:after="0"/>
        <w:rPr>
          <w:rFonts w:cstheme="minorHAnsi"/>
          <w:shd w:val="clear" w:color="auto" w:fill="FFFFFF"/>
        </w:rPr>
      </w:pPr>
      <w:r w:rsidRPr="00A37EF5">
        <w:rPr>
          <w:rFonts w:cstheme="minorHAnsi"/>
          <w:shd w:val="clear" w:color="auto" w:fill="FFFFFF"/>
        </w:rPr>
        <w:t xml:space="preserve">- </w:t>
      </w:r>
      <w:r w:rsidRPr="00A37EF5">
        <w:rPr>
          <w:rFonts w:cstheme="minorHAnsi"/>
          <w:b/>
          <w:shd w:val="clear" w:color="auto" w:fill="FFFFFF"/>
        </w:rPr>
        <w:t>Jasna Močnik</w:t>
      </w:r>
      <w:r w:rsidRPr="00A37EF5">
        <w:rPr>
          <w:rFonts w:cstheme="minorHAnsi"/>
          <w:shd w:val="clear" w:color="auto" w:fill="FFFFFF"/>
        </w:rPr>
        <w:t xml:space="preserve">, sekretarka, Direktorat za informacijsko družbo &amp; </w:t>
      </w:r>
      <w:r w:rsidRPr="00A37EF5">
        <w:rPr>
          <w:rFonts w:cstheme="minorHAnsi"/>
          <w:b/>
          <w:shd w:val="clear" w:color="auto" w:fill="FFFFFF"/>
        </w:rPr>
        <w:t>mag. Tatjana Mizori Zupan</w:t>
      </w:r>
      <w:r w:rsidRPr="00A37EF5">
        <w:rPr>
          <w:rFonts w:cstheme="minorHAnsi"/>
          <w:shd w:val="clear" w:color="auto" w:fill="FFFFFF"/>
        </w:rPr>
        <w:t>, podsekretarka, Direktorat za informatiko, Ministrstvo za javno upravo.</w:t>
      </w:r>
    </w:p>
    <w:p w:rsidR="00261D4B" w:rsidRPr="00A37EF5" w:rsidRDefault="00261D4B" w:rsidP="00DF7490">
      <w:pPr>
        <w:tabs>
          <w:tab w:val="left" w:pos="1331"/>
        </w:tabs>
        <w:spacing w:after="0"/>
        <w:rPr>
          <w:rFonts w:cstheme="minorHAnsi"/>
          <w:shd w:val="clear" w:color="auto" w:fill="FFFFFF"/>
        </w:rPr>
      </w:pPr>
    </w:p>
    <w:p w:rsidR="00EA14AB" w:rsidRPr="00A37EF5" w:rsidRDefault="00EA14AB" w:rsidP="00DF7490">
      <w:pPr>
        <w:tabs>
          <w:tab w:val="left" w:pos="1331"/>
        </w:tabs>
        <w:spacing w:after="0"/>
        <w:rPr>
          <w:rFonts w:cstheme="minorHAnsi"/>
          <w:shd w:val="clear" w:color="auto" w:fill="FFFFFF"/>
        </w:rPr>
      </w:pPr>
      <w:r w:rsidRPr="00A37EF5">
        <w:rPr>
          <w:rFonts w:cstheme="minorHAnsi"/>
          <w:shd w:val="clear" w:color="auto" w:fill="FFFFFF"/>
        </w:rPr>
        <w:t>Predstavnici direktorata sta bili zadržani</w:t>
      </w:r>
      <w:r w:rsidR="00F73C2D">
        <w:rPr>
          <w:rFonts w:cstheme="minorHAnsi"/>
          <w:shd w:val="clear" w:color="auto" w:fill="FFFFFF"/>
        </w:rPr>
        <w:t xml:space="preserve"> </w:t>
      </w:r>
      <w:r w:rsidR="009C5BFA">
        <w:rPr>
          <w:rFonts w:cstheme="minorHAnsi"/>
          <w:shd w:val="clear" w:color="auto" w:fill="FFFFFF"/>
        </w:rPr>
        <w:t>in nista bili prisotni</w:t>
      </w:r>
      <w:r w:rsidRPr="00A37EF5">
        <w:rPr>
          <w:rFonts w:cstheme="minorHAnsi"/>
          <w:shd w:val="clear" w:color="auto" w:fill="FFFFFF"/>
        </w:rPr>
        <w:t>. Pre</w:t>
      </w:r>
      <w:r w:rsidR="00F23243" w:rsidRPr="00A37EF5">
        <w:rPr>
          <w:rFonts w:cstheme="minorHAnsi"/>
          <w:shd w:val="clear" w:color="auto" w:fill="FFFFFF"/>
        </w:rPr>
        <w:t>d</w:t>
      </w:r>
      <w:r w:rsidRPr="00A37EF5">
        <w:rPr>
          <w:rFonts w:cstheme="minorHAnsi"/>
          <w:shd w:val="clear" w:color="auto" w:fill="FFFFFF"/>
        </w:rPr>
        <w:t xml:space="preserve"> sestanko</w:t>
      </w:r>
      <w:r w:rsidR="00F23243" w:rsidRPr="00A37EF5">
        <w:rPr>
          <w:rFonts w:cstheme="minorHAnsi"/>
          <w:shd w:val="clear" w:color="auto" w:fill="FFFFFF"/>
        </w:rPr>
        <w:t>m</w:t>
      </w:r>
      <w:r w:rsidRPr="00A37EF5">
        <w:rPr>
          <w:rFonts w:cstheme="minorHAnsi"/>
          <w:shd w:val="clear" w:color="auto" w:fill="FFFFFF"/>
        </w:rPr>
        <w:t xml:space="preserve"> pa je bil poslan spisek spletnih strani na portalu eUprava (</w:t>
      </w:r>
      <w:hyperlink r:id="rId9" w:history="1">
        <w:r w:rsidRPr="00A37EF5">
          <w:rPr>
            <w:rStyle w:val="Hyperlink"/>
            <w:rFonts w:cstheme="minorHAnsi"/>
            <w:shd w:val="clear" w:color="auto" w:fill="FFFFFF"/>
          </w:rPr>
          <w:t>https://e-uprava.gov.si</w:t>
        </w:r>
      </w:hyperlink>
      <w:r w:rsidRPr="00A37EF5">
        <w:rPr>
          <w:rFonts w:cstheme="minorHAnsi"/>
          <w:shd w:val="clear" w:color="auto" w:fill="FFFFFF"/>
        </w:rPr>
        <w:t xml:space="preserve">) kjer je objavljena vrsta koristnih informacij in opisov  postopkov, s katerimi se državljani srečujejo v vsakdanjem življenju za starejše </w:t>
      </w:r>
      <w:r w:rsidR="0091538C" w:rsidRPr="00A37EF5">
        <w:rPr>
          <w:rFonts w:cstheme="minorHAnsi"/>
          <w:shd w:val="clear" w:color="auto" w:fill="FFFFFF"/>
        </w:rPr>
        <w:t>in te</w:t>
      </w:r>
      <w:r w:rsidRPr="00A37EF5">
        <w:rPr>
          <w:rFonts w:cstheme="minorHAnsi"/>
          <w:shd w:val="clear" w:color="auto" w:fill="FFFFFF"/>
        </w:rPr>
        <w:t xml:space="preserve"> so: vrednotnica za osebno dopolnilno delo</w:t>
      </w:r>
      <w:r w:rsidR="001E3164" w:rsidRPr="00A37EF5">
        <w:rPr>
          <w:rFonts w:cstheme="minorHAnsi"/>
          <w:shd w:val="clear" w:color="auto" w:fill="FFFFFF"/>
        </w:rPr>
        <w:t>, osebni dokumenti, upokojitev, naročanje za zdravstvene storitve, društva, prireditve, javni shodi, vodiči za pomoč, kontakt</w:t>
      </w:r>
      <w:r w:rsidR="0091538C" w:rsidRPr="00A37EF5">
        <w:rPr>
          <w:rFonts w:cstheme="minorHAnsi"/>
          <w:shd w:val="clear" w:color="auto" w:fill="FFFFFF"/>
        </w:rPr>
        <w:t>i, itd</w:t>
      </w:r>
      <w:r w:rsidR="001E3164" w:rsidRPr="00A37EF5">
        <w:rPr>
          <w:rFonts w:cstheme="minorHAnsi"/>
          <w:shd w:val="clear" w:color="auto" w:fill="FFFFFF"/>
        </w:rPr>
        <w:t>.</w:t>
      </w:r>
    </w:p>
    <w:p w:rsidR="001E3164" w:rsidRPr="00A37EF5" w:rsidRDefault="001E3164" w:rsidP="00DF7490">
      <w:pPr>
        <w:tabs>
          <w:tab w:val="left" w:pos="1331"/>
        </w:tabs>
        <w:spacing w:after="0"/>
        <w:rPr>
          <w:rFonts w:cstheme="minorHAnsi"/>
          <w:shd w:val="clear" w:color="auto" w:fill="FFFFFF"/>
        </w:rPr>
      </w:pPr>
    </w:p>
    <w:p w:rsidR="004503AC" w:rsidRPr="00A37EF5" w:rsidRDefault="004503AC" w:rsidP="00DF7490">
      <w:pPr>
        <w:tabs>
          <w:tab w:val="left" w:pos="1331"/>
        </w:tabs>
        <w:spacing w:after="0"/>
        <w:rPr>
          <w:rFonts w:cstheme="minorHAnsi"/>
          <w:shd w:val="clear" w:color="auto" w:fill="FFFFFF"/>
        </w:rPr>
      </w:pPr>
      <w:r w:rsidRPr="00A37EF5">
        <w:rPr>
          <w:rFonts w:cstheme="minorHAnsi"/>
          <w:shd w:val="clear" w:color="auto" w:fill="FFFFFF"/>
        </w:rPr>
        <w:t xml:space="preserve">- </w:t>
      </w:r>
      <w:r w:rsidRPr="00A37EF5">
        <w:rPr>
          <w:rFonts w:cstheme="minorHAnsi"/>
          <w:b/>
          <w:shd w:val="clear" w:color="auto" w:fill="FFFFFF"/>
        </w:rPr>
        <w:t>Mag. Marko Slavič,</w:t>
      </w:r>
      <w:r w:rsidRPr="00A37EF5">
        <w:rPr>
          <w:rFonts w:cstheme="minorHAnsi"/>
          <w:shd w:val="clear" w:color="auto" w:fill="FFFFFF"/>
        </w:rPr>
        <w:t xml:space="preserve"> direktor, Javni socialno varstveni zavod Dom Danice Vogrinec, Maribor </w:t>
      </w:r>
      <w:r w:rsidR="00DF7490">
        <w:rPr>
          <w:rFonts w:cstheme="minorHAnsi"/>
          <w:shd w:val="clear" w:color="auto" w:fill="FFFFFF"/>
        </w:rPr>
        <w:t xml:space="preserve">&amp; </w:t>
      </w:r>
      <w:r w:rsidRPr="00A37EF5">
        <w:rPr>
          <w:rFonts w:cstheme="minorHAnsi"/>
          <w:shd w:val="clear" w:color="auto" w:fill="FFFFFF"/>
        </w:rPr>
        <w:t>Član upravnega odbora, European Aging Network – EAN, Luxembourg.</w:t>
      </w:r>
    </w:p>
    <w:p w:rsidR="006569AF" w:rsidRPr="00A37EF5" w:rsidRDefault="006569AF" w:rsidP="00DF7490">
      <w:pPr>
        <w:tabs>
          <w:tab w:val="left" w:pos="1331"/>
        </w:tabs>
        <w:spacing w:after="0"/>
        <w:rPr>
          <w:rFonts w:cstheme="minorHAnsi"/>
          <w:shd w:val="clear" w:color="auto" w:fill="FFFFFF"/>
        </w:rPr>
      </w:pPr>
    </w:p>
    <w:p w:rsidR="001E3164" w:rsidRPr="00A37EF5" w:rsidRDefault="00484413" w:rsidP="00DF7490">
      <w:pPr>
        <w:tabs>
          <w:tab w:val="left" w:pos="1331"/>
        </w:tabs>
        <w:spacing w:after="0"/>
        <w:rPr>
          <w:rFonts w:cstheme="minorHAnsi"/>
          <w:shd w:val="clear" w:color="auto" w:fill="FFFFFF"/>
        </w:rPr>
      </w:pPr>
      <w:r w:rsidRPr="00A37EF5">
        <w:rPr>
          <w:rFonts w:cstheme="minorHAnsi"/>
          <w:shd w:val="clear" w:color="auto" w:fill="FFFFFF"/>
        </w:rPr>
        <w:t xml:space="preserve">Javni socialno varstveni zavod Dom Danice Vogrinec, Maribor je </w:t>
      </w:r>
      <w:r w:rsidR="0091538C" w:rsidRPr="00A37EF5">
        <w:rPr>
          <w:rFonts w:cstheme="minorHAnsi"/>
          <w:shd w:val="clear" w:color="auto" w:fill="FFFFFF"/>
        </w:rPr>
        <w:t>zgled</w:t>
      </w:r>
      <w:r w:rsidR="00261D4B" w:rsidRPr="00A37EF5">
        <w:rPr>
          <w:rFonts w:cstheme="minorHAnsi"/>
          <w:shd w:val="clear" w:color="auto" w:fill="FFFFFF"/>
        </w:rPr>
        <w:t xml:space="preserve"> dobre prakse. Bil je priznan kot najboljši dom v Evropi. Ima velike izkušnje s starejšimi in rešitv</w:t>
      </w:r>
      <w:r w:rsidR="00A37EF5" w:rsidRPr="00A37EF5">
        <w:rPr>
          <w:rFonts w:cstheme="minorHAnsi"/>
          <w:shd w:val="clear" w:color="auto" w:fill="FFFFFF"/>
        </w:rPr>
        <w:t>ami</w:t>
      </w:r>
      <w:r w:rsidR="00261D4B" w:rsidRPr="00A37EF5">
        <w:rPr>
          <w:rFonts w:cstheme="minorHAnsi"/>
          <w:shd w:val="clear" w:color="auto" w:fill="FFFFFF"/>
        </w:rPr>
        <w:t xml:space="preserve"> kot informacijska točka za starejše po odprt</w:t>
      </w:r>
      <w:r w:rsidR="00A37EF5" w:rsidRPr="00A37EF5">
        <w:rPr>
          <w:rFonts w:cstheme="minorHAnsi"/>
          <w:shd w:val="clear" w:color="auto" w:fill="FFFFFF"/>
        </w:rPr>
        <w:t xml:space="preserve">em </w:t>
      </w:r>
      <w:r w:rsidR="00261D4B" w:rsidRPr="00A37EF5">
        <w:rPr>
          <w:rFonts w:cstheme="minorHAnsi"/>
          <w:shd w:val="clear" w:color="auto" w:fill="FFFFFF"/>
        </w:rPr>
        <w:t>kodnem sistemu – online support (</w:t>
      </w:r>
      <w:r w:rsidR="009C5BFA">
        <w:rPr>
          <w:rFonts w:cstheme="minorHAnsi"/>
          <w:shd w:val="clear" w:color="auto" w:fill="FFFFFF"/>
        </w:rPr>
        <w:t xml:space="preserve">tudi </w:t>
      </w:r>
      <w:r w:rsidR="00261D4B" w:rsidRPr="00A37EF5">
        <w:rPr>
          <w:rFonts w:cstheme="minorHAnsi"/>
          <w:shd w:val="clear" w:color="auto" w:fill="FFFFFF"/>
        </w:rPr>
        <w:t xml:space="preserve">online odgovori na postavljena vprašanja), ki se je začel pred 10 leti.  </w:t>
      </w:r>
      <w:r w:rsidR="00A37EF5" w:rsidRPr="00A37EF5">
        <w:rPr>
          <w:rFonts w:cstheme="minorHAnsi"/>
          <w:shd w:val="clear" w:color="auto" w:fill="FFFFFF"/>
        </w:rPr>
        <w:t>Razvili so platformo</w:t>
      </w:r>
      <w:r w:rsidR="00261D4B" w:rsidRPr="00A37EF5">
        <w:rPr>
          <w:rFonts w:cstheme="minorHAnsi"/>
          <w:shd w:val="clear" w:color="auto" w:fill="FFFFFF"/>
        </w:rPr>
        <w:t xml:space="preserve"> s podatki iz cele Slovenije. Uspeli so aktivirati starejše za sodelovanje, celo z uporabo tabličnih računalnikov in z mnogimi idejami za sobivanje, demenci prijazne točke, informacijami vseh vrst. Vendar so jo morali ukiniti. Vprašanje – perspektiva? Ali so šli pred časom? Vsekakor vredno upoštevati</w:t>
      </w:r>
      <w:r w:rsidR="00A37EF5" w:rsidRPr="00A37EF5">
        <w:rPr>
          <w:rFonts w:cstheme="minorHAnsi"/>
          <w:shd w:val="clear" w:color="auto" w:fill="FFFFFF"/>
        </w:rPr>
        <w:t xml:space="preserve"> izkušnje</w:t>
      </w:r>
      <w:r w:rsidR="00261D4B" w:rsidRPr="00A37EF5">
        <w:rPr>
          <w:rFonts w:cstheme="minorHAnsi"/>
          <w:shd w:val="clear" w:color="auto" w:fill="FFFFFF"/>
        </w:rPr>
        <w:t xml:space="preserve"> in nadaljevati</w:t>
      </w:r>
      <w:r w:rsidR="003417A4">
        <w:rPr>
          <w:rFonts w:cstheme="minorHAnsi"/>
          <w:shd w:val="clear" w:color="auto" w:fill="FFFFFF"/>
        </w:rPr>
        <w:t xml:space="preserve"> začeto delo</w:t>
      </w:r>
      <w:r w:rsidR="00261D4B" w:rsidRPr="00A37EF5">
        <w:rPr>
          <w:rFonts w:cstheme="minorHAnsi"/>
          <w:shd w:val="clear" w:color="auto" w:fill="FFFFFF"/>
        </w:rPr>
        <w:t>.</w:t>
      </w:r>
    </w:p>
    <w:p w:rsidR="00261D4B" w:rsidRPr="00A37EF5" w:rsidRDefault="00261D4B" w:rsidP="00DF7490">
      <w:pPr>
        <w:tabs>
          <w:tab w:val="left" w:pos="1331"/>
        </w:tabs>
        <w:spacing w:after="0"/>
        <w:rPr>
          <w:rFonts w:cstheme="minorHAnsi"/>
          <w:shd w:val="clear" w:color="auto" w:fill="FFFFFF"/>
        </w:rPr>
      </w:pPr>
    </w:p>
    <w:p w:rsidR="004503AC" w:rsidRPr="00A37EF5" w:rsidRDefault="004503AC" w:rsidP="00DF7490">
      <w:pPr>
        <w:tabs>
          <w:tab w:val="left" w:pos="1331"/>
        </w:tabs>
        <w:spacing w:after="0"/>
        <w:rPr>
          <w:rFonts w:cstheme="minorHAnsi"/>
          <w:shd w:val="clear" w:color="auto" w:fill="FFFFFF"/>
        </w:rPr>
      </w:pPr>
      <w:r w:rsidRPr="00A37EF5">
        <w:rPr>
          <w:rFonts w:cstheme="minorHAnsi"/>
          <w:shd w:val="clear" w:color="auto" w:fill="FFFFFF"/>
        </w:rPr>
        <w:t xml:space="preserve">- </w:t>
      </w:r>
      <w:r w:rsidRPr="00A37EF5">
        <w:rPr>
          <w:rFonts w:cstheme="minorHAnsi"/>
          <w:b/>
          <w:shd w:val="clear" w:color="auto" w:fill="FFFFFF"/>
        </w:rPr>
        <w:t>Dr. Lučka Lorber</w:t>
      </w:r>
      <w:r w:rsidRPr="00A37EF5">
        <w:rPr>
          <w:rFonts w:cstheme="minorHAnsi"/>
          <w:shd w:val="clear" w:color="auto" w:fill="FFFFFF"/>
        </w:rPr>
        <w:t>, izred. prof., Filozofska fakulteta Univerze v Mariboru &amp; članica skupine za mednarodne stike.</w:t>
      </w:r>
    </w:p>
    <w:p w:rsidR="006569AF" w:rsidRPr="00A37EF5" w:rsidRDefault="006569AF" w:rsidP="00DF7490">
      <w:pPr>
        <w:tabs>
          <w:tab w:val="left" w:pos="1331"/>
        </w:tabs>
        <w:spacing w:after="0"/>
        <w:rPr>
          <w:rFonts w:cstheme="minorHAnsi"/>
          <w:shd w:val="clear" w:color="auto" w:fill="FFFFFF"/>
        </w:rPr>
      </w:pPr>
    </w:p>
    <w:p w:rsidR="006569AF" w:rsidRDefault="006569AF" w:rsidP="00DF7490">
      <w:pPr>
        <w:spacing w:after="0"/>
        <w:rPr>
          <w:rFonts w:cstheme="minorHAnsi"/>
        </w:rPr>
      </w:pPr>
      <w:r w:rsidRPr="00A37EF5">
        <w:rPr>
          <w:rFonts w:cstheme="minorHAnsi"/>
        </w:rPr>
        <w:t>Staranje, starostna stvarnost, razna obdobja. Šolstvo je nacionalnega pomena. Podpora univerz je važna. Univerza v Mariboru ima 13.000 študentov, 17 fakultet, 193 študijskih programov. Je dobra univerza z mednarodnim priznanjem. Znanost služi ljudem. Vprašanje je njegova implementacija, kar pomeni pre</w:t>
      </w:r>
      <w:r w:rsidR="00946CBC" w:rsidRPr="00A37EF5">
        <w:rPr>
          <w:rFonts w:cstheme="minorHAnsi"/>
        </w:rPr>
        <w:t>n</w:t>
      </w:r>
      <w:r w:rsidRPr="00A37EF5">
        <w:rPr>
          <w:rFonts w:cstheme="minorHAnsi"/>
        </w:rPr>
        <w:t>os teoretičnega znanja v prakso. Učinki univerze na okolje in človeka so prioritetno pomembni za sodobno družbo.</w:t>
      </w:r>
      <w:r w:rsidR="00C94023" w:rsidRPr="00A37EF5">
        <w:rPr>
          <w:rFonts w:cstheme="minorHAnsi"/>
        </w:rPr>
        <w:t xml:space="preserve"> </w:t>
      </w:r>
      <w:r w:rsidRPr="00A37EF5">
        <w:rPr>
          <w:rFonts w:cstheme="minorHAnsi"/>
        </w:rPr>
        <w:t xml:space="preserve">Odnosi do starostnikov </w:t>
      </w:r>
      <w:r w:rsidR="009C5BFA">
        <w:rPr>
          <w:rFonts w:cstheme="minorHAnsi"/>
        </w:rPr>
        <w:t xml:space="preserve">v naši družbi </w:t>
      </w:r>
      <w:r w:rsidR="00A37EF5" w:rsidRPr="00A37EF5">
        <w:rPr>
          <w:rFonts w:cstheme="minorHAnsi"/>
        </w:rPr>
        <w:t xml:space="preserve">niso </w:t>
      </w:r>
      <w:r w:rsidRPr="00A37EF5">
        <w:rPr>
          <w:rFonts w:cstheme="minorHAnsi"/>
        </w:rPr>
        <w:t>taki</w:t>
      </w:r>
      <w:r w:rsidR="00DF7490">
        <w:rPr>
          <w:rFonts w:cstheme="minorHAnsi"/>
        </w:rPr>
        <w:t>,</w:t>
      </w:r>
      <w:r w:rsidRPr="00A37EF5">
        <w:rPr>
          <w:rFonts w:cstheme="minorHAnsi"/>
        </w:rPr>
        <w:t xml:space="preserve"> kot bi morali biti</w:t>
      </w:r>
      <w:r w:rsidR="009C5BFA">
        <w:rPr>
          <w:rFonts w:cstheme="minorHAnsi"/>
        </w:rPr>
        <w:t>.</w:t>
      </w:r>
      <w:r w:rsidR="00A37EF5" w:rsidRPr="00A37EF5">
        <w:rPr>
          <w:rFonts w:cstheme="minorHAnsi"/>
        </w:rPr>
        <w:t xml:space="preserve"> Izpostavljajo</w:t>
      </w:r>
      <w:r w:rsidR="00946CBC" w:rsidRPr="00A37EF5">
        <w:rPr>
          <w:rFonts w:cstheme="minorHAnsi"/>
        </w:rPr>
        <w:t xml:space="preserve"> </w:t>
      </w:r>
      <w:r w:rsidRPr="00A37EF5">
        <w:rPr>
          <w:rFonts w:cstheme="minorHAnsi"/>
        </w:rPr>
        <w:t xml:space="preserve">položaj </w:t>
      </w:r>
      <w:r w:rsidR="00DF7490">
        <w:rPr>
          <w:rFonts w:cstheme="minorHAnsi"/>
        </w:rPr>
        <w:t xml:space="preserve">zaslužnih </w:t>
      </w:r>
      <w:r w:rsidRPr="00A37EF5">
        <w:rPr>
          <w:rFonts w:cstheme="minorHAnsi"/>
        </w:rPr>
        <w:t>profesorjev</w:t>
      </w:r>
      <w:r w:rsidR="00DF7490">
        <w:rPr>
          <w:rFonts w:cstheme="minorHAnsi"/>
        </w:rPr>
        <w:t xml:space="preserve"> -</w:t>
      </w:r>
      <w:r w:rsidRPr="00A37EF5">
        <w:rPr>
          <w:rFonts w:cstheme="minorHAnsi"/>
        </w:rPr>
        <w:t xml:space="preserve"> emeritusov. Nova strategija 2020-2030</w:t>
      </w:r>
      <w:r w:rsidR="00A37EF5" w:rsidRPr="00A37EF5">
        <w:rPr>
          <w:rFonts w:cstheme="minorHAnsi"/>
        </w:rPr>
        <w:t xml:space="preserve"> je izziv</w:t>
      </w:r>
      <w:r w:rsidR="009C5BFA">
        <w:rPr>
          <w:rFonts w:cstheme="minorHAnsi"/>
        </w:rPr>
        <w:t>,</w:t>
      </w:r>
      <w:r w:rsidR="00A37EF5" w:rsidRPr="00A37EF5">
        <w:rPr>
          <w:rFonts w:cstheme="minorHAnsi"/>
        </w:rPr>
        <w:t xml:space="preserve"> ki zahteva</w:t>
      </w:r>
      <w:r w:rsidR="009C5BFA">
        <w:rPr>
          <w:rFonts w:cstheme="minorHAnsi"/>
        </w:rPr>
        <w:t xml:space="preserve"> načrtovanje</w:t>
      </w:r>
      <w:r w:rsidR="00A37EF5" w:rsidRPr="00A37EF5">
        <w:rPr>
          <w:rFonts w:cstheme="minorHAnsi"/>
        </w:rPr>
        <w:t xml:space="preserve"> celovitosti staranja.</w:t>
      </w:r>
      <w:r w:rsidRPr="00A37EF5">
        <w:rPr>
          <w:rFonts w:cstheme="minorHAnsi"/>
        </w:rPr>
        <w:t xml:space="preserve"> </w:t>
      </w:r>
      <w:r w:rsidR="00946CBC" w:rsidRPr="00A37EF5">
        <w:rPr>
          <w:rFonts w:cstheme="minorHAnsi"/>
        </w:rPr>
        <w:t xml:space="preserve">Pomembna je vključitev študentov in prostovoljstvo kot del sistema. </w:t>
      </w:r>
      <w:r w:rsidR="00A37EF5" w:rsidRPr="00A37EF5">
        <w:rPr>
          <w:rFonts w:cstheme="minorHAnsi"/>
        </w:rPr>
        <w:t xml:space="preserve">Potrebno je graditi </w:t>
      </w:r>
      <w:r w:rsidRPr="00A37EF5">
        <w:rPr>
          <w:rFonts w:cstheme="minorHAnsi"/>
        </w:rPr>
        <w:t xml:space="preserve">prepoznavnost </w:t>
      </w:r>
      <w:r w:rsidR="00A37EF5" w:rsidRPr="00A37EF5">
        <w:rPr>
          <w:rFonts w:cstheme="minorHAnsi"/>
        </w:rPr>
        <w:t>omrežj</w:t>
      </w:r>
      <w:r w:rsidR="00A37EF5">
        <w:rPr>
          <w:rFonts w:cstheme="minorHAnsi"/>
        </w:rPr>
        <w:t>a</w:t>
      </w:r>
      <w:r w:rsidR="00A37EF5" w:rsidRPr="00A37EF5">
        <w:rPr>
          <w:rFonts w:cstheme="minorHAnsi"/>
        </w:rPr>
        <w:t xml:space="preserve"> e-senirojev.</w:t>
      </w:r>
      <w:r w:rsidRPr="00A37EF5">
        <w:rPr>
          <w:rFonts w:cstheme="minorHAnsi"/>
        </w:rPr>
        <w:t xml:space="preserve"> Slovenija bi morala imeti ministrstvo za starejšo populacijo</w:t>
      </w:r>
      <w:r w:rsidR="00A37EF5" w:rsidRPr="00A37EF5">
        <w:rPr>
          <w:rFonts w:cstheme="minorHAnsi"/>
        </w:rPr>
        <w:t xml:space="preserve">, je pa mnogo sistemskih ovir. </w:t>
      </w:r>
      <w:r w:rsidR="009C5BFA">
        <w:rPr>
          <w:rFonts w:cstheme="minorHAnsi"/>
        </w:rPr>
        <w:t>Potrebno je bolje i</w:t>
      </w:r>
      <w:r w:rsidR="00A37EF5" w:rsidRPr="00A37EF5">
        <w:rPr>
          <w:rFonts w:cstheme="minorHAnsi"/>
        </w:rPr>
        <w:t>zkoristiti k</w:t>
      </w:r>
      <w:r w:rsidRPr="00A37EF5">
        <w:rPr>
          <w:rFonts w:cstheme="minorHAnsi"/>
        </w:rPr>
        <w:t>ohezijska sredstva</w:t>
      </w:r>
      <w:r w:rsidR="00A37EF5" w:rsidRPr="00A37EF5">
        <w:rPr>
          <w:rFonts w:cstheme="minorHAnsi"/>
        </w:rPr>
        <w:t>, ki so</w:t>
      </w:r>
      <w:r w:rsidRPr="00A37EF5">
        <w:rPr>
          <w:rFonts w:cstheme="minorHAnsi"/>
        </w:rPr>
        <w:t xml:space="preserve"> </w:t>
      </w:r>
      <w:r w:rsidR="00A37EF5" w:rsidRPr="00A37EF5">
        <w:rPr>
          <w:rFonts w:cstheme="minorHAnsi"/>
        </w:rPr>
        <w:t>v</w:t>
      </w:r>
      <w:r w:rsidRPr="00A37EF5">
        <w:rPr>
          <w:rFonts w:cstheme="minorHAnsi"/>
        </w:rPr>
        <w:t>elika</w:t>
      </w:r>
      <w:r w:rsidR="00A37EF5" w:rsidRPr="00A37EF5">
        <w:rPr>
          <w:rFonts w:cstheme="minorHAnsi"/>
        </w:rPr>
        <w:t xml:space="preserve">. </w:t>
      </w:r>
      <w:r w:rsidR="009C5BFA">
        <w:rPr>
          <w:rFonts w:cstheme="minorHAnsi"/>
        </w:rPr>
        <w:t xml:space="preserve">Integralna obravnava aktivnega staranja je </w:t>
      </w:r>
      <w:r w:rsidR="00A37EF5" w:rsidRPr="00A37EF5">
        <w:rPr>
          <w:rFonts w:cstheme="minorHAnsi"/>
        </w:rPr>
        <w:t>velik zalogaj</w:t>
      </w:r>
      <w:r w:rsidR="00DF7490">
        <w:rPr>
          <w:rFonts w:cstheme="minorHAnsi"/>
        </w:rPr>
        <w:t>,</w:t>
      </w:r>
      <w:r w:rsidR="00A37EF5" w:rsidRPr="00A37EF5">
        <w:rPr>
          <w:rFonts w:cstheme="minorHAnsi"/>
        </w:rPr>
        <w:t xml:space="preserve"> kjer je potrebno postaviti prioritete in računati na postopnost.</w:t>
      </w:r>
      <w:r w:rsidRPr="00A37EF5">
        <w:rPr>
          <w:rFonts w:cstheme="minorHAnsi"/>
        </w:rPr>
        <w:t xml:space="preserve"> </w:t>
      </w:r>
    </w:p>
    <w:p w:rsidR="00DF7490" w:rsidRPr="00A37EF5" w:rsidRDefault="00DF7490" w:rsidP="00DF7490">
      <w:pPr>
        <w:spacing w:after="0"/>
        <w:rPr>
          <w:rFonts w:cstheme="minorHAnsi"/>
        </w:rPr>
      </w:pPr>
    </w:p>
    <w:p w:rsidR="00A37EF5" w:rsidRPr="007452FF" w:rsidRDefault="009D0CFB" w:rsidP="00DF7490">
      <w:pPr>
        <w:tabs>
          <w:tab w:val="left" w:pos="1331"/>
        </w:tabs>
        <w:spacing w:after="0"/>
        <w:rPr>
          <w:rFonts w:cstheme="minorHAnsi"/>
          <w:shd w:val="clear" w:color="auto" w:fill="FFFFFF"/>
        </w:rPr>
      </w:pPr>
      <w:r w:rsidRPr="007452FF">
        <w:rPr>
          <w:rFonts w:cstheme="minorHAnsi"/>
          <w:b/>
          <w:u w:val="single"/>
          <w:shd w:val="clear" w:color="auto" w:fill="FFFFFF"/>
        </w:rPr>
        <w:t>Predlog:</w:t>
      </w:r>
      <w:r>
        <w:rPr>
          <w:rFonts w:cstheme="minorHAnsi"/>
          <w:b/>
          <w:shd w:val="clear" w:color="auto" w:fill="FFFFFF"/>
        </w:rPr>
        <w:t xml:space="preserve"> </w:t>
      </w:r>
      <w:r w:rsidRPr="007452FF">
        <w:rPr>
          <w:rFonts w:cstheme="minorHAnsi"/>
          <w:shd w:val="clear" w:color="auto" w:fill="FFFFFF"/>
        </w:rPr>
        <w:t xml:space="preserve">Mag. Ješe predlaga, da damo pobudo da naša skupina dobi zapisnike sestankov </w:t>
      </w:r>
      <w:r w:rsidR="007452FF" w:rsidRPr="007452FF">
        <w:rPr>
          <w:rFonts w:cstheme="minorHAnsi"/>
          <w:shd w:val="clear" w:color="auto" w:fill="FFFFFF"/>
        </w:rPr>
        <w:t xml:space="preserve">vladne </w:t>
      </w:r>
      <w:r w:rsidRPr="007452FF">
        <w:rPr>
          <w:rFonts w:cstheme="minorHAnsi"/>
          <w:shd w:val="clear" w:color="auto" w:fill="FFFFFF"/>
        </w:rPr>
        <w:t>medresorske delovne skupine</w:t>
      </w:r>
      <w:r w:rsidR="007452FF" w:rsidRPr="007452FF">
        <w:rPr>
          <w:rFonts w:cstheme="minorHAnsi"/>
          <w:shd w:val="clear" w:color="auto" w:fill="FFFFFF"/>
        </w:rPr>
        <w:t xml:space="preserve"> za dolgoživo družbo. Na ta način bi bolje sodelovali in bili usklajeni.</w:t>
      </w:r>
    </w:p>
    <w:p w:rsidR="009D0CFB" w:rsidRPr="007452FF" w:rsidRDefault="007452FF" w:rsidP="00DF7490">
      <w:pPr>
        <w:tabs>
          <w:tab w:val="left" w:pos="1331"/>
        </w:tabs>
        <w:spacing w:after="0"/>
        <w:rPr>
          <w:rFonts w:cstheme="minorHAnsi"/>
          <w:shd w:val="clear" w:color="auto" w:fill="FFFFFF"/>
        </w:rPr>
      </w:pPr>
      <w:r w:rsidRPr="007452FF">
        <w:rPr>
          <w:rFonts w:cstheme="minorHAnsi"/>
          <w:shd w:val="clear" w:color="auto" w:fill="FFFFFF"/>
        </w:rPr>
        <w:t>Regije, ki so naklonjene starajočem se prebivalstvu</w:t>
      </w:r>
      <w:r w:rsidR="00DF7490">
        <w:rPr>
          <w:rFonts w:cstheme="minorHAnsi"/>
          <w:shd w:val="clear" w:color="auto" w:fill="FFFFFF"/>
        </w:rPr>
        <w:t>,</w:t>
      </w:r>
      <w:r w:rsidRPr="007452FF">
        <w:rPr>
          <w:rFonts w:cstheme="minorHAnsi"/>
          <w:shd w:val="clear" w:color="auto" w:fill="FFFFFF"/>
        </w:rPr>
        <w:t xml:space="preserve"> bi na ta način lahko bolje črpale sistemska sredstva</w:t>
      </w:r>
      <w:r>
        <w:rPr>
          <w:rFonts w:cstheme="minorHAnsi"/>
          <w:shd w:val="clear" w:color="auto" w:fill="FFFFFF"/>
        </w:rPr>
        <w:t>.</w:t>
      </w:r>
    </w:p>
    <w:p w:rsidR="009D0CFB" w:rsidRDefault="009D0CFB" w:rsidP="00DF7490">
      <w:pPr>
        <w:tabs>
          <w:tab w:val="left" w:pos="1331"/>
        </w:tabs>
        <w:spacing w:after="0"/>
        <w:rPr>
          <w:rFonts w:cstheme="minorHAnsi"/>
          <w:b/>
          <w:shd w:val="clear" w:color="auto" w:fill="FFFFFF"/>
        </w:rPr>
      </w:pPr>
    </w:p>
    <w:p w:rsidR="009D0CFB" w:rsidRPr="00A37EF5" w:rsidRDefault="009D0CFB" w:rsidP="00DF7490">
      <w:pPr>
        <w:tabs>
          <w:tab w:val="left" w:pos="1331"/>
        </w:tabs>
        <w:spacing w:after="0"/>
        <w:rPr>
          <w:rFonts w:cstheme="minorHAnsi"/>
          <w:b/>
          <w:shd w:val="clear" w:color="auto" w:fill="FFFFFF"/>
        </w:rPr>
      </w:pPr>
    </w:p>
    <w:p w:rsidR="00AB2F1E" w:rsidRDefault="004503AC" w:rsidP="00DF7490">
      <w:pPr>
        <w:tabs>
          <w:tab w:val="left" w:pos="1331"/>
        </w:tabs>
        <w:spacing w:after="0"/>
        <w:rPr>
          <w:rFonts w:cstheme="minorHAnsi"/>
          <w:shd w:val="clear" w:color="auto" w:fill="FFFFFF"/>
        </w:rPr>
      </w:pPr>
      <w:r w:rsidRPr="00A37EF5">
        <w:rPr>
          <w:rFonts w:cstheme="minorHAnsi"/>
          <w:b/>
          <w:shd w:val="clear" w:color="auto" w:fill="FFFFFF"/>
        </w:rPr>
        <w:t>2. Priprave mednarodnega posvetovanja</w:t>
      </w:r>
      <w:r w:rsidRPr="00A37EF5">
        <w:rPr>
          <w:rFonts w:cstheme="minorHAnsi"/>
          <w:shd w:val="clear" w:color="auto" w:fill="FFFFFF"/>
        </w:rPr>
        <w:t xml:space="preserve"> </w:t>
      </w:r>
      <w:r w:rsidRPr="00A37EF5">
        <w:rPr>
          <w:rFonts w:cstheme="minorHAnsi"/>
          <w:i/>
          <w:shd w:val="clear" w:color="auto" w:fill="FFFFFF"/>
        </w:rPr>
        <w:t>Provision of eServices for the Elderly (55+) in the Cross-border eRegion Consultation</w:t>
      </w:r>
      <w:r w:rsidRPr="00A37EF5">
        <w:rPr>
          <w:rFonts w:cstheme="minorHAnsi"/>
          <w:shd w:val="clear" w:color="auto" w:fill="FFFFFF"/>
        </w:rPr>
        <w:t>, ki bo v Škofji Loki 9 aprila 2019</w:t>
      </w:r>
    </w:p>
    <w:p w:rsidR="00E60951" w:rsidRDefault="004503AC" w:rsidP="00DF7490">
      <w:pPr>
        <w:tabs>
          <w:tab w:val="left" w:pos="1331"/>
        </w:tabs>
        <w:spacing w:after="0"/>
        <w:rPr>
          <w:rStyle w:val="Strong"/>
        </w:rPr>
      </w:pPr>
      <w:r w:rsidRPr="00A37EF5">
        <w:rPr>
          <w:rFonts w:cstheme="minorHAnsi"/>
          <w:shd w:val="clear" w:color="auto" w:fill="FFFFFF"/>
        </w:rPr>
        <w:t>(</w:t>
      </w:r>
      <w:hyperlink r:id="rId10" w:history="1">
        <w:r w:rsidRPr="00A37EF5">
          <w:rPr>
            <w:rStyle w:val="Hyperlink"/>
            <w:rFonts w:cstheme="minorHAnsi"/>
            <w:shd w:val="clear" w:color="auto" w:fill="FFFFFF"/>
          </w:rPr>
          <w:t>http://eregion.eu/9-4-2019-eservices-provision-seniors-55-cross-border-eregion-consultation</w:t>
        </w:r>
      </w:hyperlink>
      <w:r w:rsidRPr="00A37EF5">
        <w:rPr>
          <w:rFonts w:cstheme="minorHAnsi"/>
          <w:shd w:val="clear" w:color="auto" w:fill="FFFFFF"/>
        </w:rPr>
        <w:t>).</w:t>
      </w:r>
      <w:r w:rsidRPr="00A37EF5">
        <w:rPr>
          <w:rFonts w:cstheme="minorHAnsi"/>
        </w:rPr>
        <w:br/>
      </w:r>
    </w:p>
    <w:p w:rsidR="00312A87" w:rsidRPr="00E60951" w:rsidRDefault="00312A87" w:rsidP="00DF7490">
      <w:pPr>
        <w:tabs>
          <w:tab w:val="left" w:pos="1331"/>
        </w:tabs>
        <w:spacing w:after="0"/>
        <w:rPr>
          <w:rStyle w:val="Strong"/>
          <w:rFonts w:cstheme="minorHAnsi"/>
          <w:b w:val="0"/>
          <w:bCs w:val="0"/>
          <w:shd w:val="clear" w:color="auto" w:fill="FFFFFF"/>
        </w:rPr>
      </w:pPr>
      <w:r>
        <w:rPr>
          <w:rStyle w:val="Strong"/>
        </w:rPr>
        <w:t>Sprejeti paneli so bili navedeni v zapisniku posvetovanja omrežja dne 10.10.2018</w:t>
      </w:r>
    </w:p>
    <w:p w:rsidR="00312A87" w:rsidRPr="00E60951" w:rsidRDefault="00312A87" w:rsidP="00DF7490">
      <w:pPr>
        <w:pStyle w:val="NormalWeb"/>
        <w:spacing w:after="0" w:afterAutospacing="0"/>
        <w:rPr>
          <w:rStyle w:val="Strong"/>
          <w:u w:val="single"/>
        </w:rPr>
      </w:pPr>
      <w:r w:rsidRPr="00E60951">
        <w:rPr>
          <w:rStyle w:val="Strong"/>
          <w:u w:val="single"/>
        </w:rPr>
        <w:t>Predlagani, še nedorečeni so naslednji paneli:</w:t>
      </w:r>
    </w:p>
    <w:p w:rsidR="00DF7490" w:rsidRDefault="00312A87" w:rsidP="00DF7490">
      <w:pPr>
        <w:pStyle w:val="NormalWeb"/>
        <w:spacing w:after="0" w:afterAutospacing="0"/>
      </w:pPr>
      <w:r>
        <w:rPr>
          <w:rStyle w:val="Emphasis"/>
          <w:b/>
          <w:u w:val="single"/>
        </w:rPr>
        <w:t xml:space="preserve">1/ </w:t>
      </w:r>
      <w:r w:rsidR="008B03FB" w:rsidRPr="00312A87">
        <w:rPr>
          <w:rStyle w:val="Emphasis"/>
          <w:b/>
          <w:u w:val="single"/>
        </w:rPr>
        <w:t>The Role of eSeniors Networks in Acceleration of eServices Provision for the Seniors (55+)</w:t>
      </w:r>
      <w:r w:rsidR="008B03FB">
        <w:br/>
      </w:r>
      <w:r w:rsidR="008B03FB" w:rsidRPr="00312A87">
        <w:rPr>
          <w:sz w:val="22"/>
          <w:szCs w:val="22"/>
        </w:rPr>
        <w:t>Co-chairs:</w:t>
      </w:r>
      <w:r w:rsidR="008B03FB" w:rsidRPr="00312A87">
        <w:rPr>
          <w:sz w:val="22"/>
          <w:szCs w:val="22"/>
        </w:rPr>
        <w:br/>
      </w:r>
      <w:r w:rsidR="008B03FB" w:rsidRPr="00312A87">
        <w:rPr>
          <w:rStyle w:val="Strong"/>
          <w:sz w:val="22"/>
          <w:szCs w:val="22"/>
        </w:rPr>
        <w:t>Monique Epstein</w:t>
      </w:r>
      <w:r w:rsidR="008B03FB" w:rsidRPr="00312A87">
        <w:rPr>
          <w:sz w:val="22"/>
          <w:szCs w:val="22"/>
        </w:rPr>
        <w:t>, General Manager &amp; Founder</w:t>
      </w:r>
      <w:r w:rsidR="008B03FB" w:rsidRPr="00312A87">
        <w:rPr>
          <w:sz w:val="22"/>
          <w:szCs w:val="22"/>
        </w:rPr>
        <w:br/>
      </w:r>
      <w:hyperlink r:id="rId11" w:history="1">
        <w:r w:rsidR="008B03FB" w:rsidRPr="00312A87">
          <w:rPr>
            <w:rStyle w:val="Hyperlink"/>
            <w:sz w:val="22"/>
            <w:szCs w:val="22"/>
          </w:rPr>
          <w:t>eSeniors – Network for eInclusion of Seniors and Active Aging</w:t>
        </w:r>
      </w:hyperlink>
      <w:r w:rsidR="008B03FB" w:rsidRPr="00312A87">
        <w:rPr>
          <w:sz w:val="22"/>
          <w:szCs w:val="22"/>
        </w:rPr>
        <w:t>, France</w:t>
      </w:r>
      <w:r w:rsidR="008B03FB" w:rsidRPr="00312A87">
        <w:rPr>
          <w:sz w:val="22"/>
          <w:szCs w:val="22"/>
        </w:rPr>
        <w:br/>
      </w:r>
      <w:hyperlink r:id="rId12" w:history="1">
        <w:r w:rsidR="008B03FB" w:rsidRPr="00312A87">
          <w:rPr>
            <w:rStyle w:val="Hyperlink"/>
            <w:sz w:val="22"/>
            <w:szCs w:val="22"/>
          </w:rPr>
          <w:t>Monique.Epstein@gmail.com</w:t>
        </w:r>
      </w:hyperlink>
      <w:r w:rsidR="008B03FB" w:rsidRPr="00312A87">
        <w:rPr>
          <w:sz w:val="22"/>
          <w:szCs w:val="22"/>
        </w:rPr>
        <w:br/>
      </w:r>
      <w:r w:rsidR="008B03FB" w:rsidRPr="00312A87">
        <w:rPr>
          <w:rStyle w:val="Strong"/>
          <w:sz w:val="22"/>
          <w:szCs w:val="22"/>
        </w:rPr>
        <w:t>Martina Uvodić</w:t>
      </w:r>
      <w:r w:rsidR="008B03FB" w:rsidRPr="00312A87">
        <w:rPr>
          <w:sz w:val="22"/>
          <w:szCs w:val="22"/>
        </w:rPr>
        <w:t>, Contact Person</w:t>
      </w:r>
      <w:r w:rsidR="008B03FB" w:rsidRPr="00312A87">
        <w:rPr>
          <w:sz w:val="22"/>
          <w:szCs w:val="22"/>
        </w:rPr>
        <w:br/>
      </w:r>
      <w:hyperlink r:id="rId13" w:history="1">
        <w:r w:rsidR="008B03FB" w:rsidRPr="00312A87">
          <w:rPr>
            <w:rStyle w:val="Hyperlink"/>
            <w:sz w:val="22"/>
            <w:szCs w:val="22"/>
          </w:rPr>
          <w:t>Slovenia eSeniors Network: eInclusion in Active Aging</w:t>
        </w:r>
      </w:hyperlink>
      <w:r w:rsidR="008B03FB" w:rsidRPr="00312A87">
        <w:rPr>
          <w:sz w:val="22"/>
          <w:szCs w:val="22"/>
        </w:rPr>
        <w:t>, Slovenia</w:t>
      </w:r>
      <w:r w:rsidR="008B03FB" w:rsidRPr="00312A87">
        <w:rPr>
          <w:sz w:val="22"/>
          <w:szCs w:val="22"/>
        </w:rPr>
        <w:br/>
      </w:r>
      <w:hyperlink r:id="rId14" w:history="1">
        <w:r w:rsidR="008B03FB" w:rsidRPr="00312A87">
          <w:rPr>
            <w:rStyle w:val="Hyperlink"/>
            <w:sz w:val="22"/>
            <w:szCs w:val="22"/>
          </w:rPr>
          <w:t>UvodicM@gmail.com</w:t>
        </w:r>
      </w:hyperlink>
    </w:p>
    <w:p w:rsidR="008B03FB" w:rsidRDefault="008B03FB" w:rsidP="00DF7490">
      <w:pPr>
        <w:pStyle w:val="NormalWeb"/>
        <w:spacing w:after="0" w:afterAutospacing="0"/>
      </w:pPr>
      <w:r>
        <w:br/>
      </w:r>
      <w:r w:rsidR="00312A87" w:rsidRPr="00312A87">
        <w:rPr>
          <w:rStyle w:val="Emphasis"/>
          <w:b/>
          <w:u w:val="single"/>
        </w:rPr>
        <w:t xml:space="preserve">2/ </w:t>
      </w:r>
      <w:r w:rsidRPr="00312A87">
        <w:rPr>
          <w:rStyle w:val="Emphasis"/>
          <w:b/>
          <w:u w:val="single"/>
        </w:rPr>
        <w:t>eServices Provision for the Seniors (55+) in the Douzelage Towns</w:t>
      </w:r>
      <w:r w:rsidRPr="00312A87">
        <w:rPr>
          <w:b/>
          <w:u w:val="single"/>
        </w:rPr>
        <w:br/>
      </w:r>
      <w:r w:rsidRPr="00E60951">
        <w:rPr>
          <w:sz w:val="22"/>
          <w:szCs w:val="22"/>
        </w:rPr>
        <w:t>Chair:</w:t>
      </w:r>
      <w:r w:rsidRPr="00E60951">
        <w:rPr>
          <w:sz w:val="22"/>
          <w:szCs w:val="22"/>
        </w:rPr>
        <w:br/>
      </w:r>
      <w:r w:rsidRPr="00E60951">
        <w:rPr>
          <w:rStyle w:val="Strong"/>
          <w:sz w:val="22"/>
          <w:szCs w:val="22"/>
        </w:rPr>
        <w:t>Mag. Miha Ješe</w:t>
      </w:r>
      <w:r w:rsidRPr="00E60951">
        <w:rPr>
          <w:sz w:val="22"/>
          <w:szCs w:val="22"/>
        </w:rPr>
        <w:t>, Mayor</w:t>
      </w:r>
      <w:r w:rsidRPr="00E60951">
        <w:rPr>
          <w:sz w:val="22"/>
          <w:szCs w:val="22"/>
        </w:rPr>
        <w:br/>
      </w:r>
      <w:hyperlink r:id="rId15" w:history="1">
        <w:r w:rsidRPr="00E60951">
          <w:rPr>
            <w:rStyle w:val="Hyperlink"/>
            <w:sz w:val="22"/>
            <w:szCs w:val="22"/>
          </w:rPr>
          <w:t>Municipality of Škofja Loka</w:t>
        </w:r>
      </w:hyperlink>
      <w:r w:rsidRPr="00E60951">
        <w:rPr>
          <w:rStyle w:val="Strong"/>
          <w:sz w:val="22"/>
          <w:szCs w:val="22"/>
        </w:rPr>
        <w:t> </w:t>
      </w:r>
      <w:r w:rsidRPr="00E60951">
        <w:rPr>
          <w:sz w:val="22"/>
          <w:szCs w:val="22"/>
        </w:rPr>
        <w:t>&amp; Coordinator, Neighboring eMunicipalities Gorenja vas – Poljane, Škofja Loka, Železniki, Žiri &amp; Coordinator</w:t>
      </w:r>
      <w:r w:rsidRPr="00E60951">
        <w:rPr>
          <w:rStyle w:val="Strong"/>
          <w:sz w:val="22"/>
          <w:szCs w:val="22"/>
        </w:rPr>
        <w:t>, </w:t>
      </w:r>
      <w:hyperlink r:id="rId16" w:history="1">
        <w:r w:rsidRPr="00E60951">
          <w:rPr>
            <w:rStyle w:val="Hyperlink"/>
            <w:sz w:val="22"/>
            <w:szCs w:val="22"/>
          </w:rPr>
          <w:t>eMunicipalities Without Borders Mayors Consortium</w:t>
        </w:r>
      </w:hyperlink>
      <w:r w:rsidRPr="00E60951">
        <w:rPr>
          <w:rStyle w:val="Strong"/>
          <w:sz w:val="22"/>
          <w:szCs w:val="22"/>
        </w:rPr>
        <w:t> </w:t>
      </w:r>
      <w:r w:rsidRPr="00E60951">
        <w:rPr>
          <w:sz w:val="22"/>
          <w:szCs w:val="22"/>
        </w:rPr>
        <w:t>&amp; Vice-President,</w:t>
      </w:r>
      <w:r w:rsidRPr="00E60951">
        <w:rPr>
          <w:rStyle w:val="Strong"/>
          <w:sz w:val="22"/>
          <w:szCs w:val="22"/>
        </w:rPr>
        <w:t> </w:t>
      </w:r>
      <w:hyperlink r:id="rId17" w:history="1">
        <w:r w:rsidRPr="00E60951">
          <w:rPr>
            <w:rStyle w:val="Hyperlink"/>
            <w:sz w:val="22"/>
            <w:szCs w:val="22"/>
          </w:rPr>
          <w:t>Douzelage Association</w:t>
        </w:r>
      </w:hyperlink>
      <w:r w:rsidRPr="00E60951">
        <w:rPr>
          <w:b/>
          <w:bCs/>
          <w:sz w:val="22"/>
          <w:szCs w:val="22"/>
        </w:rPr>
        <w:br/>
      </w:r>
      <w:hyperlink r:id="rId18" w:history="1">
        <w:r w:rsidRPr="00E60951">
          <w:rPr>
            <w:rStyle w:val="Hyperlink"/>
            <w:sz w:val="22"/>
            <w:szCs w:val="22"/>
          </w:rPr>
          <w:t>Miha.Jese@SkofjaLoka.si</w:t>
        </w:r>
      </w:hyperlink>
    </w:p>
    <w:p w:rsidR="008B03FB" w:rsidRPr="00E60951" w:rsidRDefault="00312A87" w:rsidP="00DF7490">
      <w:pPr>
        <w:pStyle w:val="NormalWeb"/>
        <w:spacing w:after="0" w:afterAutospacing="0"/>
        <w:rPr>
          <w:sz w:val="22"/>
          <w:szCs w:val="22"/>
        </w:rPr>
      </w:pPr>
      <w:r w:rsidRPr="00312A87">
        <w:rPr>
          <w:rStyle w:val="Emphasis"/>
          <w:b/>
          <w:u w:val="single"/>
        </w:rPr>
        <w:t xml:space="preserve">3/ </w:t>
      </w:r>
      <w:r w:rsidR="008B03FB" w:rsidRPr="00312A87">
        <w:rPr>
          <w:rStyle w:val="Emphasis"/>
          <w:b/>
          <w:u w:val="single"/>
        </w:rPr>
        <w:t>University Roles in eInclusion in Active Aging &amp; Silver eConomy Development</w:t>
      </w:r>
      <w:r w:rsidR="008B03FB" w:rsidRPr="00312A87">
        <w:rPr>
          <w:b/>
          <w:u w:val="single"/>
        </w:rPr>
        <w:br/>
      </w:r>
      <w:r w:rsidR="008B03FB">
        <w:t>Chair:</w:t>
      </w:r>
      <w:r w:rsidR="008B03FB">
        <w:br/>
      </w:r>
      <w:r w:rsidR="008B03FB" w:rsidRPr="00E60951">
        <w:rPr>
          <w:rStyle w:val="Strong"/>
          <w:sz w:val="22"/>
          <w:szCs w:val="22"/>
        </w:rPr>
        <w:t>Dr. L</w:t>
      </w:r>
      <w:r w:rsidR="0086502A">
        <w:rPr>
          <w:rStyle w:val="Strong"/>
          <w:sz w:val="22"/>
          <w:szCs w:val="22"/>
        </w:rPr>
        <w:t>u</w:t>
      </w:r>
      <w:r w:rsidR="008B03FB" w:rsidRPr="00E60951">
        <w:rPr>
          <w:rStyle w:val="Strong"/>
          <w:sz w:val="22"/>
          <w:szCs w:val="22"/>
        </w:rPr>
        <w:t>čka Lorber</w:t>
      </w:r>
      <w:r w:rsidR="008B03FB" w:rsidRPr="00E60951">
        <w:rPr>
          <w:sz w:val="22"/>
          <w:szCs w:val="22"/>
        </w:rPr>
        <w:t>, Associate Professor</w:t>
      </w:r>
      <w:r w:rsidR="008B03FB" w:rsidRPr="00E60951">
        <w:rPr>
          <w:sz w:val="22"/>
          <w:szCs w:val="22"/>
        </w:rPr>
        <w:br/>
        <w:t>University of Maribor, </w:t>
      </w:r>
      <w:hyperlink r:id="rId19" w:history="1">
        <w:r w:rsidR="008B03FB" w:rsidRPr="00E60951">
          <w:rPr>
            <w:rStyle w:val="Hyperlink"/>
            <w:sz w:val="22"/>
            <w:szCs w:val="22"/>
          </w:rPr>
          <w:t>Faculty of Arts</w:t>
        </w:r>
      </w:hyperlink>
      <w:r w:rsidR="008B03FB" w:rsidRPr="00E60951">
        <w:rPr>
          <w:sz w:val="22"/>
          <w:szCs w:val="22"/>
        </w:rPr>
        <w:t>, Slovenia</w:t>
      </w:r>
      <w:r w:rsidR="008B03FB" w:rsidRPr="00E60951">
        <w:rPr>
          <w:sz w:val="22"/>
          <w:szCs w:val="22"/>
        </w:rPr>
        <w:br/>
      </w:r>
      <w:hyperlink r:id="rId20" w:history="1">
        <w:r w:rsidR="008B03FB" w:rsidRPr="00E60951">
          <w:rPr>
            <w:rStyle w:val="Hyperlink"/>
            <w:sz w:val="22"/>
            <w:szCs w:val="22"/>
          </w:rPr>
          <w:t>Lucka.Lorber@UM.si</w:t>
        </w:r>
      </w:hyperlink>
      <w:r w:rsidR="008B03FB" w:rsidRPr="00E60951">
        <w:rPr>
          <w:sz w:val="22"/>
          <w:szCs w:val="22"/>
        </w:rPr>
        <w:br/>
        <w:t>Panellists:</w:t>
      </w:r>
      <w:r w:rsidR="008B03FB" w:rsidRPr="00E60951">
        <w:rPr>
          <w:sz w:val="22"/>
          <w:szCs w:val="22"/>
        </w:rPr>
        <w:br/>
      </w:r>
      <w:r w:rsidR="008B03FB" w:rsidRPr="00E60951">
        <w:rPr>
          <w:rStyle w:val="Strong"/>
          <w:sz w:val="22"/>
          <w:szCs w:val="22"/>
        </w:rPr>
        <w:t>Christine O’ Kelly</w:t>
      </w:r>
      <w:r w:rsidR="008B03FB" w:rsidRPr="00E60951">
        <w:rPr>
          <w:sz w:val="22"/>
          <w:szCs w:val="22"/>
        </w:rPr>
        <w:t>, Age-Friendly Coordinator</w:t>
      </w:r>
      <w:r w:rsidR="008B03FB" w:rsidRPr="00E60951">
        <w:rPr>
          <w:sz w:val="22"/>
          <w:szCs w:val="22"/>
        </w:rPr>
        <w:br/>
      </w:r>
      <w:hyperlink r:id="rId21" w:history="1">
        <w:r w:rsidR="008B03FB" w:rsidRPr="00E60951">
          <w:rPr>
            <w:rStyle w:val="Hyperlink"/>
            <w:sz w:val="22"/>
            <w:szCs w:val="22"/>
          </w:rPr>
          <w:t>Age-Friendly University Global Network</w:t>
        </w:r>
      </w:hyperlink>
      <w:r w:rsidR="008B03FB" w:rsidRPr="00E60951">
        <w:rPr>
          <w:sz w:val="22"/>
          <w:szCs w:val="22"/>
        </w:rPr>
        <w:t>, Dublin City University, Ireland</w:t>
      </w:r>
      <w:r w:rsidR="008B03FB" w:rsidRPr="00E60951">
        <w:rPr>
          <w:sz w:val="22"/>
          <w:szCs w:val="22"/>
        </w:rPr>
        <w:br/>
      </w:r>
      <w:hyperlink r:id="rId22" w:history="1">
        <w:r w:rsidR="008B03FB" w:rsidRPr="00E60951">
          <w:rPr>
            <w:rStyle w:val="Hyperlink"/>
            <w:sz w:val="22"/>
            <w:szCs w:val="22"/>
          </w:rPr>
          <w:t>Christine.OKelly@DCU.ie</w:t>
        </w:r>
      </w:hyperlink>
      <w:r w:rsidR="008B03FB" w:rsidRPr="00E60951">
        <w:rPr>
          <w:sz w:val="22"/>
          <w:szCs w:val="22"/>
        </w:rPr>
        <w:br/>
        <w:t>Other panellists to be indicated</w:t>
      </w:r>
    </w:p>
    <w:p w:rsidR="008B03FB" w:rsidRDefault="00E60951" w:rsidP="00DF7490">
      <w:pPr>
        <w:pStyle w:val="NormalWeb"/>
        <w:spacing w:after="0" w:afterAutospacing="0"/>
      </w:pPr>
      <w:r w:rsidRPr="00E60951">
        <w:rPr>
          <w:rStyle w:val="Emphasis"/>
          <w:b/>
          <w:u w:val="single"/>
        </w:rPr>
        <w:t xml:space="preserve">4/ </w:t>
      </w:r>
      <w:r w:rsidR="008B03FB" w:rsidRPr="00E60951">
        <w:rPr>
          <w:rStyle w:val="Emphasis"/>
          <w:b/>
          <w:u w:val="single"/>
        </w:rPr>
        <w:t xml:space="preserve">Physiotherapy Profession for eInclusion in Active Ageing and Silver eConomy </w:t>
      </w:r>
      <w:r w:rsidR="008B03FB" w:rsidRPr="00E60951">
        <w:rPr>
          <w:b/>
          <w:u w:val="single"/>
        </w:rPr>
        <w:br/>
      </w:r>
      <w:r w:rsidR="008B03FB" w:rsidRPr="00E60951">
        <w:rPr>
          <w:sz w:val="22"/>
          <w:szCs w:val="22"/>
        </w:rPr>
        <w:t>Chair:</w:t>
      </w:r>
      <w:r w:rsidR="008B03FB" w:rsidRPr="00E60951">
        <w:rPr>
          <w:sz w:val="22"/>
          <w:szCs w:val="22"/>
        </w:rPr>
        <w:br/>
      </w:r>
      <w:r w:rsidR="008B03FB" w:rsidRPr="00E60951">
        <w:rPr>
          <w:rStyle w:val="Strong"/>
          <w:sz w:val="22"/>
          <w:szCs w:val="22"/>
        </w:rPr>
        <w:t>Gabrijela Starc RPT</w:t>
      </w:r>
      <w:r w:rsidR="008B03FB" w:rsidRPr="00E60951">
        <w:rPr>
          <w:sz w:val="22"/>
          <w:szCs w:val="22"/>
        </w:rPr>
        <w:t>, MSc, President</w:t>
      </w:r>
      <w:r w:rsidR="008B03FB" w:rsidRPr="00E60951">
        <w:rPr>
          <w:sz w:val="22"/>
          <w:szCs w:val="22"/>
        </w:rPr>
        <w:br/>
      </w:r>
      <w:hyperlink r:id="rId23" w:history="1">
        <w:r w:rsidR="008B03FB" w:rsidRPr="00E60951">
          <w:rPr>
            <w:rStyle w:val="Hyperlink"/>
            <w:sz w:val="22"/>
            <w:szCs w:val="22"/>
          </w:rPr>
          <w:t>Slovenian Association of Physiotherapists  </w:t>
        </w:r>
      </w:hyperlink>
      <w:r w:rsidR="008B03FB" w:rsidRPr="00E60951">
        <w:rPr>
          <w:sz w:val="22"/>
          <w:szCs w:val="22"/>
        </w:rPr>
        <w:br/>
        <w:t xml:space="preserve">&amp; Senior Lecturer, </w:t>
      </w:r>
      <w:hyperlink r:id="rId24" w:history="1">
        <w:r w:rsidR="008B03FB" w:rsidRPr="00E60951">
          <w:rPr>
            <w:rStyle w:val="Hyperlink"/>
            <w:sz w:val="22"/>
            <w:szCs w:val="22"/>
          </w:rPr>
          <w:t>Higher School of Applied Sciences Ljubljana</w:t>
        </w:r>
      </w:hyperlink>
      <w:r w:rsidR="008B03FB" w:rsidRPr="00E60951">
        <w:rPr>
          <w:sz w:val="22"/>
          <w:szCs w:val="22"/>
        </w:rPr>
        <w:t>, Slovenia</w:t>
      </w:r>
      <w:r w:rsidR="008B03FB" w:rsidRPr="00E60951">
        <w:rPr>
          <w:sz w:val="22"/>
          <w:szCs w:val="22"/>
        </w:rPr>
        <w:br/>
      </w:r>
      <w:hyperlink r:id="rId25" w:history="1">
        <w:r w:rsidR="008B03FB" w:rsidRPr="00E60951">
          <w:rPr>
            <w:rStyle w:val="Hyperlink"/>
            <w:sz w:val="22"/>
            <w:szCs w:val="22"/>
          </w:rPr>
          <w:t>Starc.Gabrijela@gmail.com</w:t>
        </w:r>
      </w:hyperlink>
    </w:p>
    <w:p w:rsidR="008B03FB" w:rsidRPr="00E60951" w:rsidRDefault="008B03FB" w:rsidP="00DF7490">
      <w:pPr>
        <w:pStyle w:val="NormalWeb"/>
        <w:spacing w:after="0" w:afterAutospacing="0"/>
        <w:rPr>
          <w:sz w:val="22"/>
          <w:szCs w:val="22"/>
        </w:rPr>
      </w:pPr>
      <w:r>
        <w:br/>
      </w:r>
      <w:r w:rsidR="00E60951" w:rsidRPr="00E60951">
        <w:rPr>
          <w:rStyle w:val="Emphasis"/>
          <w:b/>
          <w:u w:val="single"/>
        </w:rPr>
        <w:t xml:space="preserve">5/ </w:t>
      </w:r>
      <w:r w:rsidRPr="00E60951">
        <w:rPr>
          <w:rStyle w:val="Emphasis"/>
          <w:b/>
          <w:u w:val="single"/>
        </w:rPr>
        <w:t>eServices Provision for the Seniors: Ministries of Public Administration Perspective</w:t>
      </w:r>
      <w:r w:rsidRPr="00E60951">
        <w:rPr>
          <w:b/>
          <w:u w:val="single"/>
        </w:rPr>
        <w:br/>
      </w:r>
      <w:r w:rsidRPr="00E60951">
        <w:rPr>
          <w:sz w:val="22"/>
          <w:szCs w:val="22"/>
        </w:rPr>
        <w:t>Chair:</w:t>
      </w:r>
      <w:r w:rsidRPr="00E60951">
        <w:rPr>
          <w:sz w:val="22"/>
          <w:szCs w:val="22"/>
        </w:rPr>
        <w:br/>
      </w:r>
      <w:r w:rsidRPr="00E60951">
        <w:rPr>
          <w:rStyle w:val="Strong"/>
          <w:sz w:val="22"/>
          <w:szCs w:val="22"/>
        </w:rPr>
        <w:t>Jasna Močnik</w:t>
      </w:r>
      <w:r w:rsidRPr="00E60951">
        <w:rPr>
          <w:sz w:val="22"/>
          <w:szCs w:val="22"/>
        </w:rPr>
        <w:t>, Secretary, Directorate for Information Society</w:t>
      </w:r>
      <w:r w:rsidRPr="00E60951">
        <w:rPr>
          <w:sz w:val="22"/>
          <w:szCs w:val="22"/>
        </w:rPr>
        <w:br/>
      </w:r>
      <w:hyperlink r:id="rId26" w:history="1">
        <w:r w:rsidRPr="00E60951">
          <w:rPr>
            <w:rStyle w:val="Hyperlink"/>
            <w:sz w:val="22"/>
            <w:szCs w:val="22"/>
          </w:rPr>
          <w:t>Ministry of Public Administration, Republic of Slovenia</w:t>
        </w:r>
      </w:hyperlink>
      <w:r w:rsidRPr="00E60951">
        <w:rPr>
          <w:sz w:val="22"/>
          <w:szCs w:val="22"/>
        </w:rPr>
        <w:br/>
      </w:r>
      <w:hyperlink r:id="rId27" w:history="1">
        <w:r w:rsidRPr="00E60951">
          <w:rPr>
            <w:rStyle w:val="Hyperlink"/>
            <w:sz w:val="22"/>
            <w:szCs w:val="22"/>
          </w:rPr>
          <w:t>Jasna.Mocnik@gov.si</w:t>
        </w:r>
      </w:hyperlink>
      <w:r w:rsidRPr="00E60951">
        <w:rPr>
          <w:sz w:val="22"/>
          <w:szCs w:val="22"/>
        </w:rPr>
        <w:br/>
        <w:t>Panellists:</w:t>
      </w:r>
      <w:r w:rsidRPr="00E60951">
        <w:rPr>
          <w:sz w:val="22"/>
          <w:szCs w:val="22"/>
        </w:rPr>
        <w:br/>
      </w:r>
      <w:r w:rsidRPr="00E60951">
        <w:rPr>
          <w:rStyle w:val="Strong"/>
          <w:sz w:val="22"/>
          <w:szCs w:val="22"/>
        </w:rPr>
        <w:t>Mag. Tatjana Mizori Zupan</w:t>
      </w:r>
      <w:r w:rsidRPr="00E60951">
        <w:rPr>
          <w:sz w:val="22"/>
          <w:szCs w:val="22"/>
        </w:rPr>
        <w:t>, Undersecretary, Directorate for IT Services</w:t>
      </w:r>
      <w:r w:rsidRPr="00E60951">
        <w:rPr>
          <w:sz w:val="22"/>
          <w:szCs w:val="22"/>
        </w:rPr>
        <w:br/>
      </w:r>
      <w:hyperlink r:id="rId28" w:history="1">
        <w:r w:rsidRPr="00E60951">
          <w:rPr>
            <w:rStyle w:val="Hyperlink"/>
            <w:sz w:val="22"/>
            <w:szCs w:val="22"/>
          </w:rPr>
          <w:t>Ministry of Public Administration, Republic of Slovenia</w:t>
        </w:r>
      </w:hyperlink>
      <w:r w:rsidRPr="00E60951">
        <w:rPr>
          <w:sz w:val="22"/>
          <w:szCs w:val="22"/>
        </w:rPr>
        <w:br/>
      </w:r>
      <w:hyperlink r:id="rId29" w:history="1">
        <w:r w:rsidRPr="00E60951">
          <w:rPr>
            <w:rStyle w:val="Hyperlink"/>
            <w:sz w:val="22"/>
            <w:szCs w:val="22"/>
          </w:rPr>
          <w:t>Tatjana.Zupan@gov.si</w:t>
        </w:r>
      </w:hyperlink>
      <w:r w:rsidRPr="00E60951">
        <w:rPr>
          <w:sz w:val="22"/>
          <w:szCs w:val="22"/>
        </w:rPr>
        <w:br/>
        <w:t>Panellists to be indicated</w:t>
      </w:r>
    </w:p>
    <w:p w:rsidR="008B03FB" w:rsidRPr="00E60951" w:rsidRDefault="008B03FB" w:rsidP="00DF7490">
      <w:pPr>
        <w:pStyle w:val="NormalWeb"/>
        <w:spacing w:after="0" w:afterAutospacing="0"/>
        <w:rPr>
          <w:sz w:val="22"/>
          <w:szCs w:val="22"/>
        </w:rPr>
      </w:pPr>
      <w:r>
        <w:br/>
      </w:r>
      <w:r w:rsidR="00E60951" w:rsidRPr="00E60951">
        <w:rPr>
          <w:rStyle w:val="Emphasis"/>
          <w:b/>
          <w:u w:val="single"/>
        </w:rPr>
        <w:t xml:space="preserve">6/ </w:t>
      </w:r>
      <w:r w:rsidRPr="00E60951">
        <w:rPr>
          <w:rStyle w:val="Emphasis"/>
          <w:b/>
          <w:u w:val="single"/>
        </w:rPr>
        <w:t>eServices Provision for the Seniors: Health Centers and Hospitals Perspective</w:t>
      </w:r>
      <w:r w:rsidRPr="00E60951">
        <w:rPr>
          <w:b/>
          <w:u w:val="single"/>
        </w:rPr>
        <w:br/>
      </w:r>
      <w:r w:rsidRPr="00E60951">
        <w:rPr>
          <w:sz w:val="22"/>
          <w:szCs w:val="22"/>
        </w:rPr>
        <w:t>Co-Chairs:</w:t>
      </w:r>
      <w:r w:rsidRPr="00E60951">
        <w:rPr>
          <w:sz w:val="22"/>
          <w:szCs w:val="22"/>
        </w:rPr>
        <w:br/>
      </w:r>
      <w:r w:rsidRPr="00E60951">
        <w:rPr>
          <w:rStyle w:val="Strong"/>
          <w:sz w:val="22"/>
          <w:szCs w:val="22"/>
        </w:rPr>
        <w:t>Marjeta Vaupot</w:t>
      </w:r>
      <w:r w:rsidRPr="00E60951">
        <w:rPr>
          <w:sz w:val="22"/>
          <w:szCs w:val="22"/>
        </w:rPr>
        <w:t>, MBA, Director</w:t>
      </w:r>
      <w:r w:rsidRPr="00E60951">
        <w:rPr>
          <w:sz w:val="22"/>
          <w:szCs w:val="22"/>
        </w:rPr>
        <w:br/>
      </w:r>
      <w:hyperlink r:id="rId30" w:history="1">
        <w:r w:rsidRPr="00E60951">
          <w:rPr>
            <w:rStyle w:val="Hyperlink"/>
            <w:b/>
            <w:bCs/>
            <w:sz w:val="22"/>
            <w:szCs w:val="22"/>
          </w:rPr>
          <w:t>Health Community Center Slovenj Gradec</w:t>
        </w:r>
      </w:hyperlink>
      <w:r w:rsidRPr="00E60951">
        <w:rPr>
          <w:b/>
          <w:bCs/>
          <w:sz w:val="22"/>
          <w:szCs w:val="22"/>
        </w:rPr>
        <w:br/>
      </w:r>
      <w:hyperlink r:id="rId31" w:history="1">
        <w:r w:rsidRPr="00E60951">
          <w:rPr>
            <w:rStyle w:val="Hyperlink"/>
            <w:sz w:val="22"/>
            <w:szCs w:val="22"/>
          </w:rPr>
          <w:t>Direktor@ZD-SG.si</w:t>
        </w:r>
      </w:hyperlink>
      <w:r w:rsidRPr="00E60951">
        <w:rPr>
          <w:sz w:val="22"/>
          <w:szCs w:val="22"/>
        </w:rPr>
        <w:br/>
      </w:r>
      <w:hyperlink r:id="rId32" w:history="1">
        <w:r w:rsidRPr="00E60951">
          <w:rPr>
            <w:rStyle w:val="Hyperlink"/>
            <w:b/>
            <w:bCs/>
            <w:sz w:val="22"/>
            <w:szCs w:val="22"/>
          </w:rPr>
          <w:t>Mag. Alenka Simonič</w:t>
        </w:r>
      </w:hyperlink>
      <w:r w:rsidRPr="00E60951">
        <w:rPr>
          <w:rStyle w:val="Strong"/>
          <w:sz w:val="22"/>
          <w:szCs w:val="22"/>
        </w:rPr>
        <w:t>, </w:t>
      </w:r>
      <w:r w:rsidRPr="00E60951">
        <w:rPr>
          <w:sz w:val="22"/>
          <w:szCs w:val="22"/>
        </w:rPr>
        <w:t>MD, Director</w:t>
      </w:r>
      <w:r w:rsidRPr="00E60951">
        <w:rPr>
          <w:sz w:val="22"/>
          <w:szCs w:val="22"/>
        </w:rPr>
        <w:br/>
      </w:r>
      <w:hyperlink r:id="rId33" w:history="1">
        <w:r w:rsidRPr="00E60951">
          <w:rPr>
            <w:rStyle w:val="Hyperlink"/>
            <w:b/>
            <w:bCs/>
            <w:sz w:val="22"/>
            <w:szCs w:val="22"/>
          </w:rPr>
          <w:t>Health Community Center Novo mesto</w:t>
        </w:r>
      </w:hyperlink>
      <w:r w:rsidRPr="00E60951">
        <w:rPr>
          <w:sz w:val="22"/>
          <w:szCs w:val="22"/>
        </w:rPr>
        <w:t xml:space="preserve"> &amp; Teaching Assistant, </w:t>
      </w:r>
      <w:hyperlink r:id="rId34" w:history="1">
        <w:r w:rsidRPr="00E60951">
          <w:rPr>
            <w:rStyle w:val="Hyperlink"/>
            <w:sz w:val="22"/>
            <w:szCs w:val="22"/>
          </w:rPr>
          <w:t>Department for Family Medicine</w:t>
        </w:r>
      </w:hyperlink>
      <w:r w:rsidRPr="00E60951">
        <w:rPr>
          <w:sz w:val="22"/>
          <w:szCs w:val="22"/>
        </w:rPr>
        <w:t>, </w:t>
      </w:r>
      <w:hyperlink r:id="rId35" w:history="1">
        <w:r w:rsidRPr="00E60951">
          <w:rPr>
            <w:rStyle w:val="Hyperlink"/>
            <w:sz w:val="22"/>
            <w:szCs w:val="22"/>
          </w:rPr>
          <w:t>Faculty of Medicine</w:t>
        </w:r>
      </w:hyperlink>
      <w:r w:rsidRPr="00E60951">
        <w:rPr>
          <w:sz w:val="22"/>
          <w:szCs w:val="22"/>
        </w:rPr>
        <w:t>, University of Ljubljana</w:t>
      </w:r>
      <w:r w:rsidRPr="00E60951">
        <w:rPr>
          <w:sz w:val="22"/>
          <w:szCs w:val="22"/>
        </w:rPr>
        <w:br/>
      </w:r>
      <w:hyperlink r:id="rId36" w:history="1">
        <w:r w:rsidRPr="00E60951">
          <w:rPr>
            <w:rStyle w:val="Hyperlink"/>
            <w:sz w:val="22"/>
            <w:szCs w:val="22"/>
          </w:rPr>
          <w:t>Alenka.Simonic@ZD-Nm.si</w:t>
        </w:r>
      </w:hyperlink>
      <w:r w:rsidRPr="00E60951">
        <w:rPr>
          <w:sz w:val="22"/>
          <w:szCs w:val="22"/>
        </w:rPr>
        <w:br/>
        <w:t>Panellists to be indicated</w:t>
      </w:r>
    </w:p>
    <w:p w:rsidR="003417A4" w:rsidRPr="005F7EE5" w:rsidRDefault="000E1F29" w:rsidP="00DF7490">
      <w:pPr>
        <w:spacing w:after="0"/>
        <w:rPr>
          <w:rFonts w:cstheme="minorHAnsi"/>
          <w:shd w:val="clear" w:color="auto" w:fill="FFFFFF"/>
        </w:rPr>
      </w:pPr>
      <w:r w:rsidRPr="005F7EE5">
        <w:rPr>
          <w:rFonts w:cstheme="minorHAnsi"/>
          <w:shd w:val="clear" w:color="auto" w:fill="FFFFFF"/>
        </w:rPr>
        <w:lastRenderedPageBreak/>
        <w:t xml:space="preserve">O stanju priprav na panel pod 1/ </w:t>
      </w:r>
      <w:r w:rsidR="003417A4" w:rsidRPr="005F7EE5">
        <w:rPr>
          <w:rFonts w:cstheme="minorHAnsi"/>
          <w:shd w:val="clear" w:color="auto" w:fill="FFFFFF"/>
        </w:rPr>
        <w:t xml:space="preserve">je </w:t>
      </w:r>
      <w:r w:rsidRPr="005F7EE5">
        <w:rPr>
          <w:rFonts w:cstheme="minorHAnsi"/>
          <w:shd w:val="clear" w:color="auto" w:fill="FFFFFF"/>
        </w:rPr>
        <w:t>poročala Martina Uvodić</w:t>
      </w:r>
      <w:r w:rsidR="003417A4" w:rsidRPr="005F7EE5">
        <w:rPr>
          <w:rFonts w:cstheme="minorHAnsi"/>
          <w:shd w:val="clear" w:color="auto" w:fill="FFFFFF"/>
        </w:rPr>
        <w:t xml:space="preserve">. Dogovori o sodelovanju s predstavniki iz velike Britanije, Francije, Albanije, Hrvaške o vlogi in </w:t>
      </w:r>
      <w:r w:rsidR="009D0CFB" w:rsidRPr="005F7EE5">
        <w:rPr>
          <w:rFonts w:cstheme="minorHAnsi"/>
          <w:shd w:val="clear" w:color="auto" w:fill="FFFFFF"/>
        </w:rPr>
        <w:t xml:space="preserve">dobrih praksah </w:t>
      </w:r>
      <w:r w:rsidR="003417A4" w:rsidRPr="005F7EE5">
        <w:rPr>
          <w:rFonts w:cstheme="minorHAnsi"/>
          <w:shd w:val="clear" w:color="auto" w:fill="FFFFFF"/>
        </w:rPr>
        <w:t>omrežij še potekajo.</w:t>
      </w:r>
    </w:p>
    <w:p w:rsidR="0086502A" w:rsidRPr="005F7EE5" w:rsidRDefault="003417A4" w:rsidP="00DF7490">
      <w:pPr>
        <w:spacing w:after="0"/>
        <w:rPr>
          <w:rFonts w:cstheme="minorHAnsi"/>
          <w:shd w:val="clear" w:color="auto" w:fill="FFFFFF"/>
        </w:rPr>
      </w:pPr>
      <w:r w:rsidRPr="005F7EE5">
        <w:rPr>
          <w:rFonts w:cstheme="minorHAnsi"/>
          <w:shd w:val="clear" w:color="auto" w:fill="FFFFFF"/>
        </w:rPr>
        <w:t>Panel pod 2/ je predstavil Miha Ješe.</w:t>
      </w:r>
      <w:r w:rsidR="009D0CFB" w:rsidRPr="005F7EE5">
        <w:rPr>
          <w:rFonts w:cstheme="minorHAnsi"/>
          <w:shd w:val="clear" w:color="auto" w:fill="FFFFFF"/>
        </w:rPr>
        <w:t xml:space="preserve"> </w:t>
      </w:r>
      <w:r w:rsidRPr="005F7EE5">
        <w:rPr>
          <w:rFonts w:cstheme="minorHAnsi"/>
          <w:shd w:val="clear" w:color="auto" w:fill="FFFFFF"/>
        </w:rPr>
        <w:t>Internacionalna udeležba bo. Predstavitev civilne družbe, izzivi problematike kakovostnega staranja, Evropa za državljane, vloga regij</w:t>
      </w:r>
      <w:r w:rsidR="009D0CFB" w:rsidRPr="005F7EE5">
        <w:rPr>
          <w:rFonts w:cstheme="minorHAnsi"/>
          <w:shd w:val="clear" w:color="auto" w:fill="FFFFFF"/>
        </w:rPr>
        <w:t>, njihov razvoj. Sodelov</w:t>
      </w:r>
      <w:r w:rsidR="00AB2F1E">
        <w:rPr>
          <w:rFonts w:cstheme="minorHAnsi"/>
          <w:shd w:val="clear" w:color="auto" w:fill="FFFFFF"/>
        </w:rPr>
        <w:t>a</w:t>
      </w:r>
      <w:r w:rsidR="009D0CFB" w:rsidRPr="005F7EE5">
        <w:rPr>
          <w:rFonts w:cstheme="minorHAnsi"/>
          <w:shd w:val="clear" w:color="auto" w:fill="FFFFFF"/>
        </w:rPr>
        <w:t>nje v evropskih projektih.</w:t>
      </w:r>
      <w:r w:rsidR="00B84455">
        <w:rPr>
          <w:rFonts w:cstheme="minorHAnsi"/>
          <w:shd w:val="clear" w:color="auto" w:fill="FFFFFF"/>
        </w:rPr>
        <w:t xml:space="preserve"> </w:t>
      </w:r>
      <w:r w:rsidR="0086502A" w:rsidRPr="005F7EE5">
        <w:rPr>
          <w:rFonts w:cstheme="minorHAnsi"/>
          <w:shd w:val="clear" w:color="auto" w:fill="FFFFFF"/>
        </w:rPr>
        <w:t>Sodelujočih bo dovolj za njihovo izvedbo. Potrebujemo potrditve in podrobnejše definicije.</w:t>
      </w:r>
    </w:p>
    <w:p w:rsidR="000E1F29" w:rsidRPr="005F7EE5" w:rsidRDefault="0086502A" w:rsidP="00DF7490">
      <w:pPr>
        <w:spacing w:after="0"/>
        <w:rPr>
          <w:rFonts w:cstheme="minorHAnsi"/>
          <w:shd w:val="clear" w:color="auto" w:fill="FFFFFF"/>
        </w:rPr>
      </w:pPr>
      <w:r w:rsidRPr="005F7EE5">
        <w:rPr>
          <w:rFonts w:cstheme="minorHAnsi"/>
          <w:shd w:val="clear" w:color="auto" w:fill="FFFFFF"/>
        </w:rPr>
        <w:t xml:space="preserve">Pri panelu pod 3/ bo Dr. Lučko Lorber nadomestil Prof. Damijan Mumel s panelom dobrih praks za starajoče ob sodelovanju </w:t>
      </w:r>
      <w:r w:rsidR="00B84455">
        <w:rPr>
          <w:rFonts w:cstheme="minorHAnsi"/>
          <w:shd w:val="clear" w:color="auto" w:fill="FFFFFF"/>
        </w:rPr>
        <w:t xml:space="preserve">Medicinske </w:t>
      </w:r>
      <w:r w:rsidRPr="005F7EE5">
        <w:rPr>
          <w:rFonts w:cstheme="minorHAnsi"/>
          <w:shd w:val="clear" w:color="auto" w:fill="FFFFFF"/>
        </w:rPr>
        <w:t>univerze</w:t>
      </w:r>
      <w:r w:rsidR="00B84455">
        <w:rPr>
          <w:rFonts w:cstheme="minorHAnsi"/>
          <w:shd w:val="clear" w:color="auto" w:fill="FFFFFF"/>
        </w:rPr>
        <w:t xml:space="preserve"> na Dunaju</w:t>
      </w:r>
      <w:r w:rsidRPr="005F7EE5">
        <w:rPr>
          <w:rFonts w:cstheme="minorHAnsi"/>
          <w:shd w:val="clear" w:color="auto" w:fill="FFFFFF"/>
        </w:rPr>
        <w:t xml:space="preserve">. </w:t>
      </w:r>
    </w:p>
    <w:p w:rsidR="005F7EE5" w:rsidRDefault="00AB2F1E" w:rsidP="00DF7490">
      <w:pPr>
        <w:spacing w:after="0"/>
        <w:rPr>
          <w:rFonts w:cstheme="minorHAnsi"/>
          <w:shd w:val="clear" w:color="auto" w:fill="FFFFFF"/>
        </w:rPr>
      </w:pPr>
      <w:r w:rsidRPr="00AB2F1E">
        <w:rPr>
          <w:rFonts w:cstheme="minorHAnsi"/>
          <w:shd w:val="clear" w:color="auto" w:fill="FFFFFF"/>
        </w:rPr>
        <w:t>Za ostale panele ni bilo poročanj.</w:t>
      </w:r>
    </w:p>
    <w:p w:rsidR="00B84455" w:rsidRPr="00AB2F1E" w:rsidRDefault="00B84455" w:rsidP="00DF7490">
      <w:pPr>
        <w:spacing w:after="0"/>
        <w:rPr>
          <w:rFonts w:cstheme="minorHAnsi"/>
          <w:shd w:val="clear" w:color="auto" w:fill="FFFFFF"/>
        </w:rPr>
      </w:pPr>
    </w:p>
    <w:p w:rsidR="007452FF" w:rsidRDefault="009D0CFB" w:rsidP="00DF7490">
      <w:pPr>
        <w:spacing w:after="0"/>
        <w:rPr>
          <w:rFonts w:cstheme="minorHAnsi"/>
          <w:b/>
          <w:sz w:val="24"/>
          <w:szCs w:val="24"/>
          <w:shd w:val="clear" w:color="auto" w:fill="FFFFFF"/>
        </w:rPr>
      </w:pPr>
      <w:r w:rsidRPr="009D0CFB">
        <w:rPr>
          <w:rFonts w:cstheme="minorHAnsi"/>
          <w:b/>
          <w:sz w:val="24"/>
          <w:szCs w:val="24"/>
          <w:u w:val="single"/>
          <w:shd w:val="clear" w:color="auto" w:fill="FFFFFF"/>
        </w:rPr>
        <w:t>SKLEP:</w:t>
      </w:r>
      <w:r w:rsidRPr="009D0CFB">
        <w:rPr>
          <w:rFonts w:cstheme="minorHAnsi"/>
          <w:b/>
          <w:sz w:val="24"/>
          <w:szCs w:val="24"/>
          <w:shd w:val="clear" w:color="auto" w:fill="FFFFFF"/>
        </w:rPr>
        <w:t xml:space="preserve"> Zadnji rok za dokončno oblikovanje panelov za posvetovanje v Škofji Loki je do konca Februarja 2019. Zato naj vodje panelov </w:t>
      </w:r>
      <w:r w:rsidR="007452FF">
        <w:rPr>
          <w:rFonts w:cstheme="minorHAnsi"/>
          <w:b/>
          <w:sz w:val="24"/>
          <w:szCs w:val="24"/>
          <w:shd w:val="clear" w:color="auto" w:fill="FFFFFF"/>
        </w:rPr>
        <w:t xml:space="preserve">do naslednjega sestanka, </w:t>
      </w:r>
      <w:r w:rsidR="007452FF" w:rsidRPr="007452FF">
        <w:rPr>
          <w:rFonts w:cstheme="minorHAnsi"/>
          <w:b/>
          <w:sz w:val="24"/>
          <w:szCs w:val="24"/>
          <w:u w:val="single"/>
          <w:shd w:val="clear" w:color="auto" w:fill="FFFFFF"/>
        </w:rPr>
        <w:t>ki bo 13. 02. 2019</w:t>
      </w:r>
      <w:r w:rsidR="007452FF">
        <w:rPr>
          <w:rFonts w:cstheme="minorHAnsi"/>
          <w:b/>
          <w:sz w:val="24"/>
          <w:szCs w:val="24"/>
          <w:shd w:val="clear" w:color="auto" w:fill="FFFFFF"/>
        </w:rPr>
        <w:t xml:space="preserve"> </w:t>
      </w:r>
      <w:r w:rsidR="00AB2F1E">
        <w:rPr>
          <w:rFonts w:cstheme="minorHAnsi"/>
          <w:b/>
          <w:sz w:val="24"/>
          <w:szCs w:val="24"/>
          <w:shd w:val="clear" w:color="auto" w:fill="FFFFFF"/>
        </w:rPr>
        <w:t xml:space="preserve">ob 17h v prostorih ZPIZ </w:t>
      </w:r>
      <w:r w:rsidRPr="009D0CFB">
        <w:rPr>
          <w:rFonts w:cstheme="minorHAnsi"/>
          <w:b/>
          <w:sz w:val="24"/>
          <w:szCs w:val="24"/>
          <w:shd w:val="clear" w:color="auto" w:fill="FFFFFF"/>
        </w:rPr>
        <w:t>javijo naslove in imena, ki bodo objavljeni na spletni strani.</w:t>
      </w:r>
    </w:p>
    <w:p w:rsidR="00B84455" w:rsidRDefault="00B84455" w:rsidP="00DF7490">
      <w:pPr>
        <w:spacing w:after="0"/>
        <w:rPr>
          <w:rFonts w:cstheme="minorHAnsi"/>
          <w:b/>
          <w:sz w:val="24"/>
          <w:szCs w:val="24"/>
          <w:shd w:val="clear" w:color="auto" w:fill="FFFFFF"/>
        </w:rPr>
      </w:pPr>
    </w:p>
    <w:p w:rsidR="007452FF" w:rsidRDefault="007452FF" w:rsidP="00DF7490">
      <w:pPr>
        <w:spacing w:after="0"/>
        <w:rPr>
          <w:rFonts w:cstheme="minorHAnsi"/>
          <w:sz w:val="24"/>
          <w:szCs w:val="24"/>
          <w:shd w:val="clear" w:color="auto" w:fill="FFFFFF"/>
        </w:rPr>
      </w:pPr>
      <w:r w:rsidRPr="007452FF">
        <w:rPr>
          <w:rFonts w:cstheme="minorHAnsi"/>
          <w:sz w:val="24"/>
          <w:szCs w:val="24"/>
          <w:shd w:val="clear" w:color="auto" w:fill="FFFFFF"/>
        </w:rPr>
        <w:t>Zapisala: Martina Uvodić</w:t>
      </w:r>
    </w:p>
    <w:p w:rsidR="00046362" w:rsidRDefault="00046362" w:rsidP="00DF7490">
      <w:pPr>
        <w:spacing w:after="0"/>
        <w:rPr>
          <w:rFonts w:cstheme="minorHAnsi"/>
          <w:sz w:val="24"/>
          <w:szCs w:val="24"/>
          <w:shd w:val="clear" w:color="auto" w:fill="FFFFFF"/>
        </w:rPr>
      </w:pPr>
    </w:p>
    <w:p w:rsidR="00046362" w:rsidRDefault="00046362" w:rsidP="00DF7490">
      <w:pPr>
        <w:spacing w:after="0"/>
        <w:rPr>
          <w:rFonts w:cstheme="minorHAnsi"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  <w:shd w:val="clear" w:color="auto" w:fill="FFFFFF"/>
        </w:rPr>
        <w:t>e-naslovi:</w:t>
      </w:r>
    </w:p>
    <w:p w:rsidR="00046362" w:rsidRDefault="00046362" w:rsidP="00DF7490">
      <w:pPr>
        <w:spacing w:after="0"/>
        <w:rPr>
          <w:rFonts w:ascii="Calibri" w:hAnsi="Calibri" w:cs="Calibri"/>
          <w:color w:val="000000"/>
          <w:lang w:val="en-GB"/>
        </w:rPr>
      </w:pPr>
      <w:r w:rsidRPr="00046362">
        <w:rPr>
          <w:rFonts w:ascii="Calibri" w:hAnsi="Calibri" w:cs="Calibri"/>
          <w:color w:val="000000"/>
        </w:rPr>
        <w:t>Lučka Lorber &lt;</w:t>
      </w:r>
      <w:hyperlink r:id="rId37" w:history="1">
        <w:r w:rsidRPr="00046362">
          <w:rPr>
            <w:rFonts w:ascii="Calibri" w:hAnsi="Calibri" w:cs="Calibri"/>
            <w:color w:val="0082BF"/>
            <w:u w:val="single"/>
          </w:rPr>
          <w:t>lucka.lorber@um.si</w:t>
        </w:r>
      </w:hyperlink>
      <w:r w:rsidRPr="00046362">
        <w:rPr>
          <w:rFonts w:ascii="Calibri" w:hAnsi="Calibri" w:cs="Calibri"/>
          <w:color w:val="000000"/>
        </w:rPr>
        <w:t>&gt;; Maja Kern &lt;</w:t>
      </w:r>
      <w:hyperlink r:id="rId38" w:history="1">
        <w:r w:rsidRPr="00046362">
          <w:rPr>
            <w:rFonts w:ascii="Calibri" w:hAnsi="Calibri" w:cs="Calibri"/>
            <w:color w:val="0082BF"/>
            <w:u w:val="single"/>
          </w:rPr>
          <w:t>maja.kern@gmail.com</w:t>
        </w:r>
      </w:hyperlink>
      <w:r w:rsidRPr="00046362">
        <w:rPr>
          <w:rFonts w:ascii="Calibri" w:hAnsi="Calibri" w:cs="Calibri"/>
          <w:color w:val="000000"/>
        </w:rPr>
        <w:t>&gt;; Katarina Galof &lt;</w:t>
      </w:r>
      <w:hyperlink r:id="rId39" w:history="1">
        <w:r w:rsidRPr="00046362">
          <w:rPr>
            <w:rFonts w:ascii="Calibri" w:hAnsi="Calibri" w:cs="Calibri"/>
            <w:color w:val="0082BF"/>
            <w:u w:val="single"/>
          </w:rPr>
          <w:t>katarina.galof@zf.uni-lj.si</w:t>
        </w:r>
      </w:hyperlink>
      <w:r w:rsidRPr="00046362">
        <w:rPr>
          <w:rFonts w:ascii="Calibri" w:hAnsi="Calibri" w:cs="Calibri"/>
          <w:color w:val="000000"/>
        </w:rPr>
        <w:t>&gt;; Daniela Čurič &lt;</w:t>
      </w:r>
      <w:hyperlink r:id="rId40" w:history="1">
        <w:r w:rsidRPr="00810339">
          <w:rPr>
            <w:rStyle w:val="Hyperlink"/>
            <w:rFonts w:ascii="Calibri" w:hAnsi="Calibri" w:cs="Calibri"/>
          </w:rPr>
          <w:t>danijela.curic@zd-ms.si</w:t>
        </w:r>
      </w:hyperlink>
      <w:r w:rsidRPr="00046362">
        <w:rPr>
          <w:rFonts w:ascii="Calibri" w:hAnsi="Calibri" w:cs="Calibri"/>
          <w:color w:val="000000"/>
        </w:rPr>
        <w:t>&gt;; Darja Sander &lt;</w:t>
      </w:r>
      <w:hyperlink r:id="rId41" w:history="1">
        <w:r w:rsidRPr="00046362">
          <w:rPr>
            <w:rFonts w:ascii="Calibri" w:hAnsi="Calibri" w:cs="Calibri"/>
            <w:color w:val="0082BF"/>
            <w:u w:val="single"/>
          </w:rPr>
          <w:t>darja.sander@zd-ms.si</w:t>
        </w:r>
      </w:hyperlink>
      <w:r w:rsidRPr="00046362">
        <w:rPr>
          <w:rFonts w:ascii="Calibri" w:hAnsi="Calibri" w:cs="Calibri"/>
          <w:color w:val="000000"/>
        </w:rPr>
        <w:t>&gt;; Marijan Matešić &lt;</w:t>
      </w:r>
      <w:hyperlink r:id="rId42" w:history="1">
        <w:r w:rsidRPr="00046362">
          <w:rPr>
            <w:rFonts w:ascii="Calibri" w:hAnsi="Calibri" w:cs="Calibri"/>
            <w:color w:val="0082BF"/>
            <w:u w:val="single"/>
          </w:rPr>
          <w:t>marijan.matesic@sb-nm.si</w:t>
        </w:r>
      </w:hyperlink>
      <w:r w:rsidRPr="00046362">
        <w:rPr>
          <w:rFonts w:ascii="Calibri" w:hAnsi="Calibri" w:cs="Calibri"/>
          <w:color w:val="000000"/>
        </w:rPr>
        <w:t>&gt;; Maja Zdolšek &lt;</w:t>
      </w:r>
      <w:hyperlink r:id="rId43" w:history="1">
        <w:r w:rsidRPr="00046362">
          <w:rPr>
            <w:rFonts w:ascii="Calibri" w:hAnsi="Calibri" w:cs="Calibri"/>
            <w:color w:val="0082BF"/>
            <w:u w:val="single"/>
          </w:rPr>
          <w:t>maja.zdolsek@zzzs.si</w:t>
        </w:r>
      </w:hyperlink>
      <w:r w:rsidRPr="00046362">
        <w:rPr>
          <w:rFonts w:ascii="Calibri" w:hAnsi="Calibri" w:cs="Calibri"/>
          <w:color w:val="000000"/>
        </w:rPr>
        <w:t>&gt;; Marija Velikonja &lt;</w:t>
      </w:r>
      <w:hyperlink r:id="rId44" w:history="1">
        <w:r w:rsidRPr="00046362">
          <w:rPr>
            <w:rFonts w:ascii="Calibri" w:hAnsi="Calibri" w:cs="Calibri"/>
            <w:color w:val="0082BF"/>
            <w:u w:val="single"/>
          </w:rPr>
          <w:t>mvelikon@gmail.com</w:t>
        </w:r>
      </w:hyperlink>
      <w:r w:rsidRPr="00046362">
        <w:rPr>
          <w:rFonts w:ascii="Calibri" w:hAnsi="Calibri" w:cs="Calibri"/>
          <w:color w:val="000000"/>
        </w:rPr>
        <w:t>&gt;; Andreja Miša H.Derganc &lt;</w:t>
      </w:r>
      <w:hyperlink r:id="rId45" w:history="1">
        <w:r w:rsidRPr="00046362">
          <w:rPr>
            <w:rFonts w:ascii="Calibri" w:hAnsi="Calibri" w:cs="Calibri"/>
            <w:color w:val="0082BF"/>
            <w:u w:val="single"/>
          </w:rPr>
          <w:t>misa.derganc@ess.gov.si</w:t>
        </w:r>
      </w:hyperlink>
      <w:r w:rsidRPr="00046362">
        <w:rPr>
          <w:rFonts w:ascii="Calibri" w:hAnsi="Calibri" w:cs="Calibri"/>
          <w:color w:val="000000"/>
        </w:rPr>
        <w:t>&gt;; Peter Rutar &lt;</w:t>
      </w:r>
      <w:hyperlink r:id="rId46" w:history="1">
        <w:r w:rsidRPr="00046362">
          <w:rPr>
            <w:rFonts w:ascii="Calibri" w:hAnsi="Calibri" w:cs="Calibri"/>
            <w:color w:val="0082BF"/>
            <w:u w:val="single"/>
          </w:rPr>
          <w:t>peter.rutar@zzzs.si</w:t>
        </w:r>
      </w:hyperlink>
      <w:r w:rsidRPr="00046362">
        <w:rPr>
          <w:rFonts w:ascii="Calibri" w:hAnsi="Calibri" w:cs="Calibri"/>
          <w:color w:val="000000"/>
        </w:rPr>
        <w:t>&gt;; Peter Raspor &lt;</w:t>
      </w:r>
      <w:hyperlink r:id="rId47" w:history="1">
        <w:r w:rsidRPr="00046362">
          <w:rPr>
            <w:rFonts w:ascii="Calibri" w:hAnsi="Calibri" w:cs="Calibri"/>
            <w:color w:val="0082BF"/>
            <w:u w:val="single"/>
          </w:rPr>
          <w:t>raspor2013@gmail.com</w:t>
        </w:r>
      </w:hyperlink>
      <w:r w:rsidRPr="00046362">
        <w:rPr>
          <w:rFonts w:ascii="Calibri" w:hAnsi="Calibri" w:cs="Calibri"/>
          <w:color w:val="000000"/>
        </w:rPr>
        <w:t>&gt;; Anja Mežan &lt;</w:t>
      </w:r>
      <w:hyperlink r:id="rId48" w:history="1">
        <w:r w:rsidRPr="00046362">
          <w:rPr>
            <w:rFonts w:ascii="Calibri" w:hAnsi="Calibri" w:cs="Calibri"/>
            <w:color w:val="0082BF"/>
            <w:u w:val="single"/>
          </w:rPr>
          <w:t>anja.mezan@zd-nm.si</w:t>
        </w:r>
      </w:hyperlink>
      <w:r w:rsidRPr="00046362">
        <w:rPr>
          <w:rFonts w:ascii="Calibri" w:hAnsi="Calibri" w:cs="Calibri"/>
          <w:color w:val="000000"/>
        </w:rPr>
        <w:t>&gt;; Darja Brudar &lt;</w:t>
      </w:r>
      <w:hyperlink r:id="rId49" w:history="1">
        <w:r w:rsidRPr="00046362">
          <w:rPr>
            <w:rFonts w:ascii="Calibri" w:hAnsi="Calibri" w:cs="Calibri"/>
            <w:color w:val="0082BF"/>
            <w:u w:val="single"/>
          </w:rPr>
          <w:t>darja.brudar@zd-nm.si</w:t>
        </w:r>
      </w:hyperlink>
      <w:r w:rsidRPr="00046362">
        <w:rPr>
          <w:rFonts w:ascii="Calibri" w:hAnsi="Calibri" w:cs="Calibri"/>
          <w:color w:val="000000"/>
        </w:rPr>
        <w:t>&gt;; Miha Ješe &lt;</w:t>
      </w:r>
      <w:hyperlink r:id="rId50" w:history="1">
        <w:r w:rsidRPr="00046362">
          <w:rPr>
            <w:rFonts w:ascii="Calibri" w:hAnsi="Calibri" w:cs="Calibri"/>
            <w:color w:val="0082BF"/>
            <w:u w:val="single"/>
          </w:rPr>
          <w:t>miha.jese@skofjaloka.si</w:t>
        </w:r>
      </w:hyperlink>
      <w:r w:rsidRPr="00046362">
        <w:rPr>
          <w:rFonts w:ascii="Calibri" w:hAnsi="Calibri" w:cs="Calibri"/>
          <w:color w:val="000000"/>
        </w:rPr>
        <w:t>&gt;; Duša Hlade Zore &lt;</w:t>
      </w:r>
      <w:hyperlink r:id="rId51" w:history="1">
        <w:r w:rsidRPr="00046362">
          <w:rPr>
            <w:rFonts w:ascii="Calibri" w:hAnsi="Calibri" w:cs="Calibri"/>
            <w:color w:val="0082BF"/>
            <w:u w:val="single"/>
          </w:rPr>
          <w:t>dusa.hlade-zore@nijz.si</w:t>
        </w:r>
      </w:hyperlink>
      <w:r w:rsidRPr="00046362">
        <w:rPr>
          <w:rFonts w:ascii="Calibri" w:hAnsi="Calibri" w:cs="Calibri"/>
          <w:color w:val="000000"/>
        </w:rPr>
        <w:t>&gt;; Jože Gričar &lt;</w:t>
      </w:r>
      <w:hyperlink r:id="rId52" w:history="1">
        <w:r w:rsidRPr="00046362">
          <w:rPr>
            <w:rFonts w:ascii="Calibri" w:hAnsi="Calibri" w:cs="Calibri"/>
            <w:color w:val="0082BF"/>
            <w:u w:val="single"/>
          </w:rPr>
          <w:t>gricar@fov.uni-lj.si</w:t>
        </w:r>
      </w:hyperlink>
      <w:r w:rsidRPr="00046362">
        <w:rPr>
          <w:rFonts w:ascii="Calibri" w:hAnsi="Calibri" w:cs="Calibri"/>
          <w:color w:val="000000"/>
        </w:rPr>
        <w:t>&gt;; Irena Dolenc &lt;</w:t>
      </w:r>
      <w:hyperlink r:id="rId53" w:history="1">
        <w:r w:rsidRPr="00046362">
          <w:rPr>
            <w:rFonts w:ascii="Calibri" w:hAnsi="Calibri" w:cs="Calibri"/>
            <w:color w:val="0082BF"/>
            <w:u w:val="single"/>
          </w:rPr>
          <w:t>mck@luniverza.si</w:t>
        </w:r>
      </w:hyperlink>
      <w:r w:rsidRPr="00046362">
        <w:rPr>
          <w:rFonts w:ascii="Calibri" w:hAnsi="Calibri" w:cs="Calibri"/>
          <w:color w:val="000000"/>
        </w:rPr>
        <w:t>&gt;; Marko Slavič &lt;</w:t>
      </w:r>
      <w:hyperlink r:id="rId54" w:history="1">
        <w:r w:rsidRPr="00046362">
          <w:rPr>
            <w:rFonts w:ascii="Calibri" w:hAnsi="Calibri" w:cs="Calibri"/>
            <w:color w:val="0082BF"/>
            <w:u w:val="single"/>
          </w:rPr>
          <w:t>mark.slavic@gmail.com</w:t>
        </w:r>
      </w:hyperlink>
      <w:r w:rsidRPr="00046362">
        <w:rPr>
          <w:rFonts w:ascii="Calibri" w:hAnsi="Calibri" w:cs="Calibri"/>
          <w:color w:val="000000"/>
        </w:rPr>
        <w:t xml:space="preserve">&gt;; Martina Uvodić </w:t>
      </w:r>
      <w:hyperlink r:id="rId55" w:history="1">
        <w:r w:rsidRPr="00046362">
          <w:rPr>
            <w:rFonts w:ascii="Calibri" w:hAnsi="Calibri" w:cs="Calibri"/>
            <w:color w:val="0082BF"/>
            <w:u w:val="single"/>
          </w:rPr>
          <w:t>uvodicm@gmail.com</w:t>
        </w:r>
      </w:hyperlink>
    </w:p>
    <w:p w:rsidR="00046362" w:rsidRPr="007452FF" w:rsidRDefault="00046362" w:rsidP="004503AC">
      <w:pPr>
        <w:rPr>
          <w:rFonts w:cstheme="minorHAnsi"/>
          <w:sz w:val="24"/>
          <w:szCs w:val="24"/>
          <w:shd w:val="clear" w:color="auto" w:fill="FFFFFF"/>
        </w:rPr>
      </w:pPr>
      <w:bookmarkStart w:id="0" w:name="_GoBack"/>
      <w:bookmarkEnd w:id="0"/>
    </w:p>
    <w:sectPr w:rsidR="00046362" w:rsidRPr="007452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400E" w:rsidRDefault="00A8400E" w:rsidP="00DF7490">
      <w:pPr>
        <w:spacing w:after="0" w:line="240" w:lineRule="auto"/>
      </w:pPr>
      <w:r>
        <w:separator/>
      </w:r>
    </w:p>
  </w:endnote>
  <w:endnote w:type="continuationSeparator" w:id="0">
    <w:p w:rsidR="00A8400E" w:rsidRDefault="00A8400E" w:rsidP="00DF74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400E" w:rsidRDefault="00A8400E" w:rsidP="00DF7490">
      <w:pPr>
        <w:spacing w:after="0" w:line="240" w:lineRule="auto"/>
      </w:pPr>
      <w:r>
        <w:separator/>
      </w:r>
    </w:p>
  </w:footnote>
  <w:footnote w:type="continuationSeparator" w:id="0">
    <w:p w:rsidR="00A8400E" w:rsidRDefault="00A8400E" w:rsidP="00DF74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D1D03"/>
    <w:multiLevelType w:val="hybridMultilevel"/>
    <w:tmpl w:val="7D34D01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A31"/>
    <w:rsid w:val="00046362"/>
    <w:rsid w:val="000E1F29"/>
    <w:rsid w:val="001705A3"/>
    <w:rsid w:val="001E3164"/>
    <w:rsid w:val="00261D4B"/>
    <w:rsid w:val="002A3CFC"/>
    <w:rsid w:val="002D498E"/>
    <w:rsid w:val="00312A87"/>
    <w:rsid w:val="003417A4"/>
    <w:rsid w:val="003F1D28"/>
    <w:rsid w:val="004503AC"/>
    <w:rsid w:val="00484413"/>
    <w:rsid w:val="005F7EE5"/>
    <w:rsid w:val="00631A31"/>
    <w:rsid w:val="006569AF"/>
    <w:rsid w:val="007334C3"/>
    <w:rsid w:val="007452FF"/>
    <w:rsid w:val="0086502A"/>
    <w:rsid w:val="008B03FB"/>
    <w:rsid w:val="0091538C"/>
    <w:rsid w:val="00946CBC"/>
    <w:rsid w:val="00960005"/>
    <w:rsid w:val="009B7280"/>
    <w:rsid w:val="009C5BFA"/>
    <w:rsid w:val="009D0CFB"/>
    <w:rsid w:val="00A37EF5"/>
    <w:rsid w:val="00A8400E"/>
    <w:rsid w:val="00AB2F1E"/>
    <w:rsid w:val="00B84455"/>
    <w:rsid w:val="00C94023"/>
    <w:rsid w:val="00DB243A"/>
    <w:rsid w:val="00DF7490"/>
    <w:rsid w:val="00E60951"/>
    <w:rsid w:val="00EA14AB"/>
    <w:rsid w:val="00F23243"/>
    <w:rsid w:val="00F73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94B6AD"/>
  <w15:chartTrackingRefBased/>
  <w15:docId w15:val="{D8BA916E-A700-447E-8081-0B3060CB9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960005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503A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03A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C5BF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l-SI"/>
    </w:rPr>
  </w:style>
  <w:style w:type="character" w:styleId="Strong">
    <w:name w:val="Strong"/>
    <w:basedOn w:val="DefaultParagraphFont"/>
    <w:uiPriority w:val="22"/>
    <w:qFormat/>
    <w:rsid w:val="008B03FB"/>
    <w:rPr>
      <w:b/>
      <w:bCs/>
    </w:rPr>
  </w:style>
  <w:style w:type="character" w:styleId="Emphasis">
    <w:name w:val="Emphasis"/>
    <w:basedOn w:val="DefaultParagraphFont"/>
    <w:uiPriority w:val="20"/>
    <w:qFormat/>
    <w:rsid w:val="008B03FB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DF74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7490"/>
  </w:style>
  <w:style w:type="paragraph" w:styleId="Footer">
    <w:name w:val="footer"/>
    <w:basedOn w:val="Normal"/>
    <w:link w:val="FooterChar"/>
    <w:uiPriority w:val="99"/>
    <w:unhideWhenUsed/>
    <w:rsid w:val="00DF74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74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485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eregion.eu/16-10-2017-slovenia-eseniors-network-einclusion-active-aging" TargetMode="External"/><Relationship Id="rId18" Type="http://schemas.openxmlformats.org/officeDocument/2006/relationships/hyperlink" Target="mailto:Miha.Jese@SkofjaLoka.si" TargetMode="External"/><Relationship Id="rId26" Type="http://schemas.openxmlformats.org/officeDocument/2006/relationships/hyperlink" Target="http://www.mju.gov.si/en/about_the_ministry/organization" TargetMode="External"/><Relationship Id="rId39" Type="http://schemas.openxmlformats.org/officeDocument/2006/relationships/hyperlink" Target="mailto:katarina.galof@zf.uni-lj.si" TargetMode="External"/><Relationship Id="rId21" Type="http://schemas.openxmlformats.org/officeDocument/2006/relationships/hyperlink" Target="https://www.aghe.org/19-resources?tmpl=component&amp;print=1&amp;page" TargetMode="External"/><Relationship Id="rId34" Type="http://schemas.openxmlformats.org/officeDocument/2006/relationships/hyperlink" Target="https://www.mf.uni-lj.si/kdm/predstavitev" TargetMode="External"/><Relationship Id="rId42" Type="http://schemas.openxmlformats.org/officeDocument/2006/relationships/hyperlink" Target="mailto:marijan.matesic@sb-nm.si" TargetMode="External"/><Relationship Id="rId47" Type="http://schemas.openxmlformats.org/officeDocument/2006/relationships/hyperlink" Target="mailto:raspor2013@gmail.com" TargetMode="External"/><Relationship Id="rId50" Type="http://schemas.openxmlformats.org/officeDocument/2006/relationships/hyperlink" Target="mailto:miha.jese@skofjaloka.si" TargetMode="External"/><Relationship Id="rId55" Type="http://schemas.openxmlformats.org/officeDocument/2006/relationships/hyperlink" Target="mailto:uvodicm@gmail.com" TargetMode="Externa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6" Type="http://schemas.openxmlformats.org/officeDocument/2006/relationships/hyperlink" Target="http://eregion.eu/21-6-2016-emunicipalities-without-borders-website" TargetMode="External"/><Relationship Id="rId29" Type="http://schemas.openxmlformats.org/officeDocument/2006/relationships/hyperlink" Target="mailto:Tatjana.Zupan@gov.si" TargetMode="External"/><Relationship Id="rId11" Type="http://schemas.openxmlformats.org/officeDocument/2006/relationships/hyperlink" Target="http://www.eseniors.eu/" TargetMode="External"/><Relationship Id="rId24" Type="http://schemas.openxmlformats.org/officeDocument/2006/relationships/hyperlink" Target="http://www.vist.si/info_en.htm" TargetMode="External"/><Relationship Id="rId32" Type="http://schemas.openxmlformats.org/officeDocument/2006/relationships/hyperlink" Target="https://zd-nm.si/direktorica" TargetMode="External"/><Relationship Id="rId37" Type="http://schemas.openxmlformats.org/officeDocument/2006/relationships/hyperlink" Target="mailto:lucka.lorber@um.si" TargetMode="External"/><Relationship Id="rId40" Type="http://schemas.openxmlformats.org/officeDocument/2006/relationships/hyperlink" Target="mailto:danijela.curic@zd-ms.si" TargetMode="External"/><Relationship Id="rId45" Type="http://schemas.openxmlformats.org/officeDocument/2006/relationships/hyperlink" Target="mailto:misa.derganc@ess.gov.si" TargetMode="External"/><Relationship Id="rId53" Type="http://schemas.openxmlformats.org/officeDocument/2006/relationships/hyperlink" Target="mailto:mck@luniverza.si" TargetMode="External"/><Relationship Id="rId5" Type="http://schemas.openxmlformats.org/officeDocument/2006/relationships/footnotes" Target="footnotes.xml"/><Relationship Id="rId19" Type="http://schemas.openxmlformats.org/officeDocument/2006/relationships/hyperlink" Target="http://www.ff.um.si/o-fakulteti/?language_id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-uprava.gov.si" TargetMode="External"/><Relationship Id="rId14" Type="http://schemas.openxmlformats.org/officeDocument/2006/relationships/hyperlink" Target="mailto:uvodicm@gmail.com" TargetMode="External"/><Relationship Id="rId22" Type="http://schemas.openxmlformats.org/officeDocument/2006/relationships/hyperlink" Target="mailto:Christine.OKelly@DCU.ie" TargetMode="External"/><Relationship Id="rId27" Type="http://schemas.openxmlformats.org/officeDocument/2006/relationships/hyperlink" Target="mailto:Jasna.Mocnik@gov.si" TargetMode="External"/><Relationship Id="rId30" Type="http://schemas.openxmlformats.org/officeDocument/2006/relationships/hyperlink" Target="http://www.zd-sg.si/" TargetMode="External"/><Relationship Id="rId35" Type="http://schemas.openxmlformats.org/officeDocument/2006/relationships/hyperlink" Target="https://www.mf.uni-lj.si/en_GB" TargetMode="External"/><Relationship Id="rId43" Type="http://schemas.openxmlformats.org/officeDocument/2006/relationships/hyperlink" Target="mailto:maja.zdolsek@zzzs.si" TargetMode="External"/><Relationship Id="rId48" Type="http://schemas.openxmlformats.org/officeDocument/2006/relationships/hyperlink" Target="mailto:anja.mezan@zd-nm.si" TargetMode="External"/><Relationship Id="rId56" Type="http://schemas.openxmlformats.org/officeDocument/2006/relationships/fontTable" Target="fontTable.xml"/><Relationship Id="rId8" Type="http://schemas.openxmlformats.org/officeDocument/2006/relationships/hyperlink" Target="http://eregion.eu/seniors-eservices-guide-55-%20%20slovenia" TargetMode="External"/><Relationship Id="rId51" Type="http://schemas.openxmlformats.org/officeDocument/2006/relationships/hyperlink" Target="mailto:dusa.hlade-zore@nijz.si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Monique.Epstein@gmail.com" TargetMode="External"/><Relationship Id="rId17" Type="http://schemas.openxmlformats.org/officeDocument/2006/relationships/hyperlink" Target="http://douzelage.eu/" TargetMode="External"/><Relationship Id="rId25" Type="http://schemas.openxmlformats.org/officeDocument/2006/relationships/hyperlink" Target="mailto:Starc.Gabrijela@gmail.com" TargetMode="External"/><Relationship Id="rId33" Type="http://schemas.openxmlformats.org/officeDocument/2006/relationships/hyperlink" Target="https://zd-nm.si/" TargetMode="External"/><Relationship Id="rId38" Type="http://schemas.openxmlformats.org/officeDocument/2006/relationships/hyperlink" Target="mailto:maja.kern@gmail.com" TargetMode="External"/><Relationship Id="rId46" Type="http://schemas.openxmlformats.org/officeDocument/2006/relationships/hyperlink" Target="mailto:peter.rutar@zzzs.si" TargetMode="External"/><Relationship Id="rId20" Type="http://schemas.openxmlformats.org/officeDocument/2006/relationships/hyperlink" Target="mailto:Lucka.Lorber@UM.si" TargetMode="External"/><Relationship Id="rId41" Type="http://schemas.openxmlformats.org/officeDocument/2006/relationships/hyperlink" Target="mailto:darja.sander@zd-ms.si" TargetMode="External"/><Relationship Id="rId54" Type="http://schemas.openxmlformats.org/officeDocument/2006/relationships/hyperlink" Target="mailto:mark.slavic@gmail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://emunicipalities.eu/skofja-loka" TargetMode="External"/><Relationship Id="rId23" Type="http://schemas.openxmlformats.org/officeDocument/2006/relationships/hyperlink" Target="http://www.Physio.si" TargetMode="External"/><Relationship Id="rId28" Type="http://schemas.openxmlformats.org/officeDocument/2006/relationships/hyperlink" Target="http://www.mju.gov.si/en/about_the_ministry/organization" TargetMode="External"/><Relationship Id="rId36" Type="http://schemas.openxmlformats.org/officeDocument/2006/relationships/hyperlink" Target="mailto:Alenka.Simonic@ZD-Nm.si" TargetMode="External"/><Relationship Id="rId49" Type="http://schemas.openxmlformats.org/officeDocument/2006/relationships/hyperlink" Target="mailto:darja.brudar@zd-nm.si" TargetMode="External"/><Relationship Id="rId57" Type="http://schemas.openxmlformats.org/officeDocument/2006/relationships/theme" Target="theme/theme1.xml"/><Relationship Id="rId10" Type="http://schemas.openxmlformats.org/officeDocument/2006/relationships/hyperlink" Target="http://eregion.eu/9-4-2019-eservices-provision-seniors-55-cross-border-eregion-consultation" TargetMode="External"/><Relationship Id="rId31" Type="http://schemas.openxmlformats.org/officeDocument/2006/relationships/hyperlink" Target="mailto:Direktor@ZD-SG.si" TargetMode="External"/><Relationship Id="rId44" Type="http://schemas.openxmlformats.org/officeDocument/2006/relationships/hyperlink" Target="mailto:mvelikon@gmail.com" TargetMode="External"/><Relationship Id="rId52" Type="http://schemas.openxmlformats.org/officeDocument/2006/relationships/hyperlink" Target="mailto:gricar@fov.uni-lj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1652</Words>
  <Characters>9419</Characters>
  <Application>Microsoft Office Word</Application>
  <DocSecurity>0</DocSecurity>
  <Lines>78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</dc:creator>
  <cp:keywords/>
  <dc:description/>
  <cp:lastModifiedBy>HP Inc.</cp:lastModifiedBy>
  <cp:revision>2</cp:revision>
  <dcterms:created xsi:type="dcterms:W3CDTF">2019-01-19T11:33:00Z</dcterms:created>
  <dcterms:modified xsi:type="dcterms:W3CDTF">2019-01-19T11:33:00Z</dcterms:modified>
</cp:coreProperties>
</file>